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0070E" w14:textId="5615C1CD" w:rsidR="00DB3B4E" w:rsidRPr="002B5EE3" w:rsidRDefault="00446C21" w:rsidP="0077260B">
      <w:pPr>
        <w:spacing w:after="340"/>
        <w:rPr>
          <w:rFonts w:ascii="Arial" w:hAnsi="Arial" w:cs="Arial"/>
          <w:b/>
          <w:sz w:val="32"/>
          <w:szCs w:val="32"/>
          <w:lang w:val="en-GB"/>
        </w:rPr>
      </w:pPr>
      <w:r>
        <w:rPr>
          <w:rFonts w:ascii="Arial" w:hAnsi="Arial" w:cs="Arial"/>
          <w:b/>
          <w:sz w:val="32"/>
          <w:szCs w:val="32"/>
          <w:lang w:val="en-GB"/>
        </w:rPr>
        <w:t xml:space="preserve">Implementation </w:t>
      </w:r>
      <w:r w:rsidR="00D51337">
        <w:rPr>
          <w:rFonts w:ascii="Arial" w:hAnsi="Arial" w:cs="Arial"/>
          <w:b/>
          <w:sz w:val="32"/>
          <w:szCs w:val="32"/>
          <w:lang w:val="en-GB"/>
        </w:rPr>
        <w:t xml:space="preserve">of The Values of 6 </w:t>
      </w:r>
      <w:proofErr w:type="spellStart"/>
      <w:r w:rsidR="00D51337">
        <w:rPr>
          <w:rFonts w:ascii="Arial" w:hAnsi="Arial" w:cs="Arial"/>
          <w:b/>
          <w:sz w:val="32"/>
          <w:szCs w:val="32"/>
          <w:lang w:val="en-GB"/>
        </w:rPr>
        <w:t>Thobiat</w:t>
      </w:r>
      <w:proofErr w:type="spellEnd"/>
      <w:r w:rsidR="00D51337">
        <w:rPr>
          <w:rFonts w:ascii="Arial" w:hAnsi="Arial" w:cs="Arial"/>
          <w:b/>
          <w:sz w:val="32"/>
          <w:szCs w:val="32"/>
          <w:lang w:val="en-GB"/>
        </w:rPr>
        <w:t xml:space="preserve"> </w:t>
      </w:r>
      <w:proofErr w:type="spellStart"/>
      <w:r w:rsidR="00D51337">
        <w:rPr>
          <w:rFonts w:ascii="Arial" w:hAnsi="Arial" w:cs="Arial"/>
          <w:b/>
          <w:sz w:val="32"/>
          <w:szCs w:val="32"/>
          <w:lang w:val="en-GB"/>
        </w:rPr>
        <w:t>Luhur</w:t>
      </w:r>
      <w:proofErr w:type="spellEnd"/>
      <w:r w:rsidR="00D51337">
        <w:rPr>
          <w:rFonts w:ascii="Arial" w:hAnsi="Arial" w:cs="Arial"/>
          <w:b/>
          <w:sz w:val="32"/>
          <w:szCs w:val="32"/>
          <w:lang w:val="en-GB"/>
        </w:rPr>
        <w:t xml:space="preserve"> Informing Student’s Moral and Character at </w:t>
      </w:r>
      <w:r>
        <w:rPr>
          <w:rFonts w:ascii="Arial" w:hAnsi="Arial" w:cs="Arial"/>
          <w:b/>
          <w:sz w:val="32"/>
          <w:szCs w:val="32"/>
          <w:lang w:val="en-GB"/>
        </w:rPr>
        <w:t>As</w:t>
      </w:r>
      <w:r w:rsidR="00D51337">
        <w:rPr>
          <w:rFonts w:ascii="Arial" w:hAnsi="Arial" w:cs="Arial"/>
          <w:b/>
          <w:sz w:val="32"/>
          <w:szCs w:val="32"/>
          <w:lang w:val="en-GB"/>
        </w:rPr>
        <w:t>-</w:t>
      </w:r>
      <w:proofErr w:type="spellStart"/>
      <w:r w:rsidR="00D51337">
        <w:rPr>
          <w:rFonts w:ascii="Arial" w:hAnsi="Arial" w:cs="Arial"/>
          <w:b/>
          <w:sz w:val="32"/>
          <w:szCs w:val="32"/>
          <w:lang w:val="en-GB"/>
        </w:rPr>
        <w:t>Syifa</w:t>
      </w:r>
      <w:proofErr w:type="spellEnd"/>
      <w:r w:rsidR="00D51337">
        <w:rPr>
          <w:rFonts w:ascii="Arial" w:hAnsi="Arial" w:cs="Arial"/>
          <w:b/>
          <w:sz w:val="32"/>
          <w:szCs w:val="32"/>
          <w:lang w:val="en-GB"/>
        </w:rPr>
        <w:t xml:space="preserve"> Junior High School</w:t>
      </w:r>
    </w:p>
    <w:p w14:paraId="145B802D" w14:textId="145A6A43" w:rsidR="00DB3B4E" w:rsidRPr="002B5EE3" w:rsidRDefault="00446C21">
      <w:pPr>
        <w:rPr>
          <w:rFonts w:ascii="Times New Roman" w:hAnsi="Times New Roman" w:cs="Times New Roman"/>
          <w:bCs/>
          <w:sz w:val="20"/>
          <w:vertAlign w:val="superscript"/>
          <w:lang w:val="en-GB"/>
        </w:rPr>
      </w:pPr>
      <w:r w:rsidRPr="0077260B">
        <w:rPr>
          <w:rFonts w:ascii="Times New Roman" w:hAnsi="Times New Roman" w:cs="Times New Roman"/>
          <w:bCs/>
          <w:sz w:val="20"/>
          <w:lang w:val="sv-SE"/>
        </w:rPr>
        <w:t>Wildan Da,i Ichsan Endarwan</w:t>
      </w:r>
      <w:r w:rsidRPr="0077260B">
        <w:rPr>
          <w:rFonts w:ascii="Times New Roman" w:hAnsi="Times New Roman" w:cs="Times New Roman"/>
          <w:bCs/>
          <w:sz w:val="20"/>
          <w:vertAlign w:val="superscript"/>
          <w:lang w:val="sv-SE"/>
        </w:rPr>
        <w:t>1</w:t>
      </w:r>
      <w:r w:rsidR="0077260B">
        <w:rPr>
          <w:rFonts w:ascii="Times New Roman" w:hAnsi="Times New Roman" w:cs="Times New Roman"/>
          <w:bCs/>
          <w:sz w:val="20"/>
          <w:vertAlign w:val="superscript"/>
          <w:lang w:val="sv-SE"/>
        </w:rPr>
        <w:t>*</w:t>
      </w:r>
      <w:r w:rsidR="00694711" w:rsidRPr="0077260B">
        <w:rPr>
          <w:rStyle w:val="FootnoteReference"/>
          <w:rFonts w:ascii="Times New Roman" w:hAnsi="Times New Roman" w:cs="Times New Roman"/>
          <w:bCs/>
          <w:sz w:val="20"/>
          <w:vertAlign w:val="baseline"/>
          <w:lang w:val="sv-SE"/>
        </w:rPr>
        <w:t xml:space="preserve">, </w:t>
      </w:r>
      <w:r w:rsidRPr="0077260B">
        <w:rPr>
          <w:rStyle w:val="FootnoteReference"/>
          <w:rFonts w:ascii="Times New Roman" w:hAnsi="Times New Roman" w:cs="Times New Roman"/>
          <w:bCs/>
          <w:sz w:val="20"/>
          <w:vertAlign w:val="baseline"/>
          <w:lang w:val="sv-SE"/>
        </w:rPr>
        <w:t>M</w:t>
      </w:r>
      <w:r w:rsidRPr="0077260B">
        <w:rPr>
          <w:rFonts w:ascii="Times New Roman" w:hAnsi="Times New Roman" w:cs="Times New Roman"/>
          <w:bCs/>
          <w:sz w:val="20"/>
          <w:lang w:val="sv-SE"/>
        </w:rPr>
        <w:t xml:space="preserve">uh. </w:t>
      </w:r>
      <w:r>
        <w:rPr>
          <w:rFonts w:ascii="Times New Roman" w:hAnsi="Times New Roman" w:cs="Times New Roman"/>
          <w:bCs/>
          <w:sz w:val="20"/>
          <w:lang w:val="en-GB"/>
        </w:rPr>
        <w:t>Nur Rochim Maksum</w:t>
      </w:r>
      <w:r w:rsidR="0077260B">
        <w:rPr>
          <w:rFonts w:ascii="Times New Roman" w:hAnsi="Times New Roman" w:cs="Times New Roman"/>
          <w:bCs/>
          <w:sz w:val="20"/>
          <w:vertAlign w:val="superscript"/>
          <w:lang w:val="en-GB"/>
        </w:rPr>
        <w:t>1</w:t>
      </w:r>
    </w:p>
    <w:p w14:paraId="1550FAE5" w14:textId="7E308430" w:rsidR="00DB3B4E" w:rsidRPr="002B5EE3" w:rsidRDefault="00DB3B4E">
      <w:pPr>
        <w:spacing w:before="113"/>
        <w:rPr>
          <w:rFonts w:ascii="Times New Roman" w:hAnsi="Times New Roman" w:cs="Times New Roman"/>
          <w:bCs/>
          <w:iCs/>
          <w:sz w:val="18"/>
          <w:szCs w:val="18"/>
          <w:lang w:val="en-GB"/>
        </w:rPr>
      </w:pPr>
      <w:r w:rsidRPr="002B5EE3">
        <w:rPr>
          <w:rFonts w:ascii="Times New Roman" w:hAnsi="Times New Roman" w:cs="Times New Roman"/>
          <w:bCs/>
          <w:sz w:val="18"/>
          <w:szCs w:val="18"/>
          <w:vertAlign w:val="superscript"/>
          <w:lang w:val="en-GB"/>
        </w:rPr>
        <w:t>1</w:t>
      </w:r>
      <w:r w:rsidR="000A75DD">
        <w:rPr>
          <w:rFonts w:ascii="Times New Roman" w:hAnsi="Times New Roman" w:cs="Times New Roman"/>
          <w:bCs/>
          <w:iCs/>
          <w:sz w:val="18"/>
          <w:szCs w:val="18"/>
          <w:lang w:val="en-GB"/>
        </w:rPr>
        <w:t xml:space="preserve"> Faculty of </w:t>
      </w:r>
      <w:r w:rsidR="00446C21">
        <w:rPr>
          <w:rFonts w:ascii="Times New Roman" w:hAnsi="Times New Roman" w:cs="Times New Roman"/>
          <w:bCs/>
          <w:iCs/>
          <w:sz w:val="18"/>
          <w:szCs w:val="18"/>
          <w:lang w:val="en-GB"/>
        </w:rPr>
        <w:t>Islamic Religion</w:t>
      </w:r>
      <w:r w:rsidRPr="002B5EE3">
        <w:rPr>
          <w:rFonts w:ascii="Times New Roman" w:hAnsi="Times New Roman" w:cs="Times New Roman"/>
          <w:bCs/>
          <w:iCs/>
          <w:sz w:val="18"/>
          <w:szCs w:val="18"/>
          <w:lang w:val="en-GB"/>
        </w:rPr>
        <w:t xml:space="preserve">, </w:t>
      </w:r>
      <w:r w:rsidR="00446C21">
        <w:rPr>
          <w:rFonts w:ascii="Times New Roman" w:hAnsi="Times New Roman" w:cs="Times New Roman"/>
          <w:bCs/>
          <w:iCs/>
          <w:sz w:val="18"/>
          <w:szCs w:val="18"/>
          <w:lang w:val="en-GB"/>
        </w:rPr>
        <w:t>Universitas Muhammadiyah Surakarta</w:t>
      </w:r>
      <w:r w:rsidR="00446C21" w:rsidRPr="002B5EE3">
        <w:rPr>
          <w:rFonts w:ascii="Times New Roman" w:hAnsi="Times New Roman" w:cs="Times New Roman"/>
          <w:bCs/>
          <w:iCs/>
          <w:sz w:val="18"/>
          <w:szCs w:val="18"/>
          <w:lang w:val="en-GB"/>
        </w:rPr>
        <w:t xml:space="preserve">, </w:t>
      </w:r>
      <w:r w:rsidR="00446C21">
        <w:rPr>
          <w:rFonts w:ascii="Times New Roman" w:hAnsi="Times New Roman" w:cs="Times New Roman"/>
          <w:bCs/>
          <w:iCs/>
          <w:sz w:val="18"/>
          <w:szCs w:val="18"/>
          <w:lang w:val="en-GB"/>
        </w:rPr>
        <w:t>Surakarta, Indonesia</w:t>
      </w:r>
    </w:p>
    <w:p w14:paraId="7FA03F4F" w14:textId="1150241D" w:rsidR="000A75DD" w:rsidRPr="0077260B" w:rsidRDefault="0077260B" w:rsidP="000A75DD">
      <w:pPr>
        <w:spacing w:before="120"/>
        <w:jc w:val="both"/>
        <w:rPr>
          <w:rFonts w:ascii="Arial" w:hAnsi="Arial" w:cs="Arial"/>
          <w:bCs/>
          <w:sz w:val="18"/>
          <w:szCs w:val="18"/>
          <w:lang w:val="en-GB"/>
        </w:rPr>
      </w:pPr>
      <w:r>
        <w:rPr>
          <w:rFonts w:ascii="Arial" w:hAnsi="Arial" w:cs="Arial"/>
          <w:bCs/>
          <w:sz w:val="18"/>
          <w:szCs w:val="18"/>
          <w:vertAlign w:val="superscript"/>
          <w:lang w:val="en-GB"/>
        </w:rPr>
        <w:t xml:space="preserve">* </w:t>
      </w:r>
      <w:r>
        <w:rPr>
          <w:rFonts w:ascii="Arial" w:hAnsi="Arial" w:cs="Arial"/>
          <w:bCs/>
          <w:sz w:val="18"/>
          <w:szCs w:val="18"/>
          <w:lang w:val="en-GB"/>
        </w:rPr>
        <w:t xml:space="preserve">Email: </w:t>
      </w:r>
      <w:hyperlink r:id="rId8" w:history="1">
        <w:r w:rsidRPr="00C10E33">
          <w:rPr>
            <w:rStyle w:val="Hyperlink"/>
            <w:rFonts w:ascii="Arial" w:hAnsi="Arial" w:cs="Arial"/>
            <w:bCs/>
            <w:sz w:val="18"/>
            <w:szCs w:val="18"/>
            <w:lang w:val="en-GB"/>
          </w:rPr>
          <w:t>g000220211@student.ums.ac.id</w:t>
        </w:r>
      </w:hyperlink>
      <w:r>
        <w:rPr>
          <w:rFonts w:ascii="Arial" w:hAnsi="Arial" w:cs="Arial"/>
          <w:bCs/>
          <w:sz w:val="18"/>
          <w:szCs w:val="18"/>
          <w:lang w:val="en-GB"/>
        </w:rPr>
        <w:t xml:space="preserve"> </w:t>
      </w:r>
    </w:p>
    <w:p w14:paraId="41A9B542" w14:textId="77777777" w:rsidR="000A75DD" w:rsidRDefault="00DB3B4E" w:rsidP="00852BCA">
      <w:pPr>
        <w:spacing w:before="120" w:after="120"/>
        <w:jc w:val="both"/>
        <w:rPr>
          <w:rFonts w:ascii="Times New Roman" w:hAnsi="Times New Roman" w:cs="Times New Roman"/>
          <w:sz w:val="18"/>
          <w:szCs w:val="18"/>
          <w:lang w:val="en-GB"/>
        </w:rPr>
      </w:pPr>
      <w:r w:rsidRPr="002B5EE3">
        <w:rPr>
          <w:rFonts w:ascii="Arial" w:hAnsi="Arial" w:cs="Arial"/>
          <w:b/>
          <w:sz w:val="18"/>
          <w:szCs w:val="18"/>
          <w:lang w:val="en-GB"/>
        </w:rPr>
        <w:t>Abstract</w:t>
      </w:r>
    </w:p>
    <w:p w14:paraId="269B6CAF" w14:textId="77777777" w:rsidR="00852BCA" w:rsidRPr="00775F48"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Purpose</w:t>
      </w:r>
      <w:r w:rsidRPr="004711C4">
        <w:rPr>
          <w:rFonts w:ascii="Times New Roman" w:hAnsi="Times New Roman" w:cs="Times New Roman"/>
          <w:sz w:val="18"/>
          <w:szCs w:val="18"/>
          <w:lang w:val="en-GB"/>
        </w:rPr>
        <w:t xml:space="preserve">: </w:t>
      </w:r>
      <w:r w:rsidR="00775F48" w:rsidRPr="00775F48">
        <w:rPr>
          <w:rFonts w:ascii="Times" w:hAnsi="Times"/>
          <w:color w:val="000000"/>
          <w:sz w:val="18"/>
          <w:szCs w:val="18"/>
          <w:lang w:val="en-GB"/>
        </w:rPr>
        <w:t xml:space="preserve">to explain what is 6 </w:t>
      </w:r>
      <w:proofErr w:type="spellStart"/>
      <w:r w:rsidR="00775F48" w:rsidRPr="00775F48">
        <w:rPr>
          <w:rFonts w:ascii="Times" w:hAnsi="Times"/>
          <w:color w:val="000000"/>
          <w:sz w:val="18"/>
          <w:szCs w:val="18"/>
          <w:lang w:val="en-GB"/>
        </w:rPr>
        <w:t>thobiat</w:t>
      </w:r>
      <w:proofErr w:type="spellEnd"/>
      <w:r w:rsidR="00775F48" w:rsidRPr="00775F48">
        <w:rPr>
          <w:rFonts w:ascii="Times" w:hAnsi="Times"/>
          <w:color w:val="000000"/>
          <w:sz w:val="18"/>
          <w:szCs w:val="18"/>
          <w:lang w:val="en-GB"/>
        </w:rPr>
        <w:t xml:space="preserve"> </w:t>
      </w:r>
      <w:proofErr w:type="spellStart"/>
      <w:r w:rsidR="00775F48" w:rsidRPr="00775F48">
        <w:rPr>
          <w:rFonts w:ascii="Times" w:hAnsi="Times"/>
          <w:color w:val="000000"/>
          <w:sz w:val="18"/>
          <w:szCs w:val="18"/>
          <w:lang w:val="en-GB"/>
        </w:rPr>
        <w:t>luhur</w:t>
      </w:r>
      <w:proofErr w:type="spellEnd"/>
      <w:r w:rsidR="00775F48" w:rsidRPr="00775F48">
        <w:rPr>
          <w:rFonts w:ascii="Times" w:hAnsi="Times"/>
          <w:color w:val="000000"/>
          <w:sz w:val="18"/>
          <w:szCs w:val="18"/>
          <w:lang w:val="en-GB"/>
        </w:rPr>
        <w:t xml:space="preserve"> and how they are implemented, as well as to see how effective the program is in developing the morals and character of students at As-</w:t>
      </w:r>
      <w:proofErr w:type="spellStart"/>
      <w:r w:rsidR="00775F48" w:rsidRPr="00775F48">
        <w:rPr>
          <w:rFonts w:ascii="Times" w:hAnsi="Times"/>
          <w:color w:val="000000"/>
          <w:sz w:val="18"/>
          <w:szCs w:val="18"/>
          <w:lang w:val="en-GB"/>
        </w:rPr>
        <w:t>Syifa</w:t>
      </w:r>
      <w:proofErr w:type="spellEnd"/>
      <w:r w:rsidR="00775F48" w:rsidRPr="00775F48">
        <w:rPr>
          <w:rFonts w:ascii="Times" w:hAnsi="Times"/>
          <w:color w:val="000000"/>
          <w:sz w:val="18"/>
          <w:szCs w:val="18"/>
          <w:lang w:val="en-GB"/>
        </w:rPr>
        <w:t xml:space="preserve"> Middle School.</w:t>
      </w:r>
    </w:p>
    <w:p w14:paraId="33A548E5" w14:textId="77777777"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Methodology</w:t>
      </w:r>
      <w:r w:rsidRPr="004711C4">
        <w:rPr>
          <w:rFonts w:ascii="Times New Roman" w:hAnsi="Times New Roman" w:cs="Times New Roman"/>
          <w:sz w:val="18"/>
          <w:szCs w:val="18"/>
          <w:lang w:val="en-GB"/>
        </w:rPr>
        <w:t xml:space="preserve">: </w:t>
      </w:r>
      <w:r w:rsidR="00775F48" w:rsidRPr="00775F48">
        <w:rPr>
          <w:rFonts w:ascii="Times New Roman" w:hAnsi="Times New Roman" w:cs="Times New Roman"/>
          <w:sz w:val="18"/>
          <w:szCs w:val="18"/>
          <w:lang w:val="en-GB"/>
        </w:rPr>
        <w:t xml:space="preserve">This type of research is field research, a form of research conducted through surveys or observations at specific locations. This research approach uses a qualitative approach, which focuses on collecting data in the form of written and verbal information related to the attitudes or </w:t>
      </w:r>
      <w:proofErr w:type="spellStart"/>
      <w:r w:rsidR="00775F48" w:rsidRPr="00775F48">
        <w:rPr>
          <w:rFonts w:ascii="Times New Roman" w:hAnsi="Times New Roman" w:cs="Times New Roman"/>
          <w:sz w:val="18"/>
          <w:szCs w:val="18"/>
          <w:lang w:val="en-GB"/>
        </w:rPr>
        <w:t>behavior</w:t>
      </w:r>
      <w:proofErr w:type="spellEnd"/>
      <w:r w:rsidR="00775F48" w:rsidRPr="00775F48">
        <w:rPr>
          <w:rFonts w:ascii="Times New Roman" w:hAnsi="Times New Roman" w:cs="Times New Roman"/>
          <w:sz w:val="18"/>
          <w:szCs w:val="18"/>
          <w:lang w:val="en-GB"/>
        </w:rPr>
        <w:t xml:space="preserve"> of the individuals being observed, rather than through statistical data or numbers. This approach uses direct observation methods with </w:t>
      </w:r>
    </w:p>
    <w:p w14:paraId="66EA526E" w14:textId="77777777" w:rsidR="00DB3B4E" w:rsidRPr="004711C4" w:rsidRDefault="00852BCA" w:rsidP="00025265">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Results</w:t>
      </w:r>
      <w:r w:rsidRPr="004711C4">
        <w:rPr>
          <w:rFonts w:ascii="Times New Roman" w:hAnsi="Times New Roman" w:cs="Times New Roman"/>
          <w:sz w:val="18"/>
          <w:szCs w:val="18"/>
          <w:lang w:val="en-GB"/>
        </w:rPr>
        <w:t xml:space="preserve">: </w:t>
      </w:r>
      <w:r w:rsidR="00775F48" w:rsidRPr="00775F48">
        <w:rPr>
          <w:rFonts w:ascii="Times New Roman" w:hAnsi="Times New Roman" w:cs="Times New Roman"/>
          <w:sz w:val="18"/>
          <w:szCs w:val="18"/>
          <w:lang w:val="en-GB"/>
        </w:rPr>
        <w:t xml:space="preserve">6 </w:t>
      </w:r>
      <w:proofErr w:type="spellStart"/>
      <w:r w:rsidR="00775F48" w:rsidRPr="00775F48">
        <w:rPr>
          <w:rFonts w:ascii="Times New Roman" w:hAnsi="Times New Roman" w:cs="Times New Roman"/>
          <w:sz w:val="18"/>
          <w:szCs w:val="18"/>
          <w:lang w:val="en-GB"/>
        </w:rPr>
        <w:t>thobiat</w:t>
      </w:r>
      <w:proofErr w:type="spellEnd"/>
      <w:r w:rsidR="00775F48" w:rsidRPr="00775F48">
        <w:rPr>
          <w:rFonts w:ascii="Times New Roman" w:hAnsi="Times New Roman" w:cs="Times New Roman"/>
          <w:sz w:val="18"/>
          <w:szCs w:val="18"/>
          <w:lang w:val="en-GB"/>
        </w:rPr>
        <w:t xml:space="preserve"> </w:t>
      </w:r>
      <w:proofErr w:type="spellStart"/>
      <w:r w:rsidR="00775F48" w:rsidRPr="00775F48">
        <w:rPr>
          <w:rFonts w:ascii="Times New Roman" w:hAnsi="Times New Roman" w:cs="Times New Roman"/>
          <w:sz w:val="18"/>
          <w:szCs w:val="18"/>
          <w:lang w:val="en-GB"/>
        </w:rPr>
        <w:t>luhur</w:t>
      </w:r>
      <w:proofErr w:type="spellEnd"/>
      <w:r w:rsidR="00775F48" w:rsidRPr="00775F48">
        <w:rPr>
          <w:rFonts w:ascii="Times New Roman" w:hAnsi="Times New Roman" w:cs="Times New Roman"/>
          <w:sz w:val="18"/>
          <w:szCs w:val="18"/>
          <w:lang w:val="en-GB"/>
        </w:rPr>
        <w:t xml:space="preserve"> are Islamic character values ​​relevant to facing the challenges of globalization, which impact students' morals and character. These values ​​include honesty, </w:t>
      </w:r>
      <w:proofErr w:type="spellStart"/>
      <w:r w:rsidR="00775F48" w:rsidRPr="00775F48">
        <w:rPr>
          <w:rFonts w:ascii="Times New Roman" w:hAnsi="Times New Roman" w:cs="Times New Roman"/>
          <w:sz w:val="18"/>
          <w:szCs w:val="18"/>
          <w:lang w:val="en-GB"/>
        </w:rPr>
        <w:t>trustworthiness,mujhid</w:t>
      </w:r>
      <w:proofErr w:type="spellEnd"/>
      <w:r w:rsidR="00775F48" w:rsidRPr="00775F48">
        <w:rPr>
          <w:rFonts w:ascii="Times New Roman" w:hAnsi="Times New Roman" w:cs="Times New Roman"/>
          <w:sz w:val="18"/>
          <w:szCs w:val="18"/>
          <w:lang w:val="en-GB"/>
        </w:rPr>
        <w:t xml:space="preserve"> </w:t>
      </w:r>
      <w:proofErr w:type="spellStart"/>
      <w:r w:rsidR="00775F48" w:rsidRPr="00775F48">
        <w:rPr>
          <w:rFonts w:ascii="Times New Roman" w:hAnsi="Times New Roman" w:cs="Times New Roman"/>
          <w:sz w:val="18"/>
          <w:szCs w:val="18"/>
          <w:lang w:val="en-GB"/>
        </w:rPr>
        <w:t>muzhid</w:t>
      </w:r>
      <w:proofErr w:type="spellEnd"/>
      <w:r w:rsidR="00775F48" w:rsidRPr="00775F48">
        <w:rPr>
          <w:rFonts w:ascii="Times New Roman" w:hAnsi="Times New Roman" w:cs="Times New Roman"/>
          <w:sz w:val="18"/>
          <w:szCs w:val="18"/>
          <w:lang w:val="en-GB"/>
        </w:rPr>
        <w:t xml:space="preserve">, </w:t>
      </w:r>
      <w:proofErr w:type="spellStart"/>
      <w:r w:rsidR="002F418C">
        <w:rPr>
          <w:rFonts w:ascii="Times New Roman" w:hAnsi="Times New Roman" w:cs="Times New Roman"/>
          <w:sz w:val="18"/>
          <w:szCs w:val="18"/>
          <w:lang w:val="en-GB"/>
        </w:rPr>
        <w:t>harmony,</w:t>
      </w:r>
      <w:r w:rsidR="00775F48" w:rsidRPr="00775F48">
        <w:rPr>
          <w:rFonts w:ascii="Times New Roman" w:hAnsi="Times New Roman" w:cs="Times New Roman"/>
          <w:sz w:val="18"/>
          <w:szCs w:val="18"/>
          <w:lang w:val="en-GB"/>
        </w:rPr>
        <w:t>unity,good</w:t>
      </w:r>
      <w:proofErr w:type="spellEnd"/>
      <w:r w:rsidR="00775F48" w:rsidRPr="00775F48">
        <w:rPr>
          <w:rFonts w:ascii="Times New Roman" w:hAnsi="Times New Roman" w:cs="Times New Roman"/>
          <w:sz w:val="18"/>
          <w:szCs w:val="18"/>
          <w:lang w:val="en-GB"/>
        </w:rPr>
        <w:t xml:space="preserve"> cooperation. These six values ​​not only shape personal character with integrity and responsibility but also strengthen social relationships between individuals within the school environment.</w:t>
      </w:r>
      <w:r w:rsidR="00775F48">
        <w:rPr>
          <w:rFonts w:ascii="Times New Roman" w:hAnsi="Times New Roman" w:cs="Times New Roman"/>
          <w:sz w:val="18"/>
          <w:szCs w:val="18"/>
          <w:lang w:val="en-GB"/>
        </w:rPr>
        <w:t xml:space="preserve"> </w:t>
      </w:r>
      <w:r w:rsidR="00775F48" w:rsidRPr="00775F48">
        <w:rPr>
          <w:rFonts w:ascii="Times New Roman" w:hAnsi="Times New Roman" w:cs="Times New Roman"/>
          <w:sz w:val="18"/>
          <w:szCs w:val="18"/>
          <w:lang w:val="en-GB"/>
        </w:rPr>
        <w:t xml:space="preserve">The implementation of the 6 </w:t>
      </w:r>
      <w:proofErr w:type="spellStart"/>
      <w:r w:rsidR="00775F48" w:rsidRPr="00775F48">
        <w:rPr>
          <w:rFonts w:ascii="Times New Roman" w:hAnsi="Times New Roman" w:cs="Times New Roman"/>
          <w:sz w:val="18"/>
          <w:szCs w:val="18"/>
          <w:lang w:val="en-GB"/>
        </w:rPr>
        <w:t>thobiat</w:t>
      </w:r>
      <w:proofErr w:type="spellEnd"/>
      <w:r w:rsidR="00775F48" w:rsidRPr="00775F48">
        <w:rPr>
          <w:rFonts w:ascii="Times New Roman" w:hAnsi="Times New Roman" w:cs="Times New Roman"/>
          <w:sz w:val="18"/>
          <w:szCs w:val="18"/>
          <w:lang w:val="en-GB"/>
        </w:rPr>
        <w:t xml:space="preserve"> </w:t>
      </w:r>
      <w:proofErr w:type="spellStart"/>
      <w:r w:rsidR="00775F48" w:rsidRPr="00775F48">
        <w:rPr>
          <w:rFonts w:ascii="Times New Roman" w:hAnsi="Times New Roman" w:cs="Times New Roman"/>
          <w:sz w:val="18"/>
          <w:szCs w:val="18"/>
          <w:lang w:val="en-GB"/>
        </w:rPr>
        <w:t>luhur</w:t>
      </w:r>
      <w:proofErr w:type="spellEnd"/>
      <w:r w:rsidR="00775F48" w:rsidRPr="00775F48">
        <w:rPr>
          <w:rFonts w:ascii="Times New Roman" w:hAnsi="Times New Roman" w:cs="Times New Roman"/>
          <w:sz w:val="18"/>
          <w:szCs w:val="18"/>
          <w:lang w:val="en-GB"/>
        </w:rPr>
        <w:t xml:space="preserve"> at As-</w:t>
      </w:r>
      <w:proofErr w:type="spellStart"/>
      <w:r w:rsidR="00775F48" w:rsidRPr="00775F48">
        <w:rPr>
          <w:rFonts w:ascii="Times New Roman" w:hAnsi="Times New Roman" w:cs="Times New Roman"/>
          <w:sz w:val="18"/>
          <w:szCs w:val="18"/>
          <w:lang w:val="en-GB"/>
        </w:rPr>
        <w:t>Syifa</w:t>
      </w:r>
      <w:proofErr w:type="spellEnd"/>
      <w:r w:rsidR="00775F48" w:rsidRPr="00775F48">
        <w:rPr>
          <w:rFonts w:ascii="Times New Roman" w:hAnsi="Times New Roman" w:cs="Times New Roman"/>
          <w:sz w:val="18"/>
          <w:szCs w:val="18"/>
          <w:lang w:val="en-GB"/>
        </w:rPr>
        <w:t xml:space="preserve"> Middle School is carried out comprehensively, both within the boarding school environment and within the school's learning activities. The value of honesty is instilled through an honesty canteen and the implementation of strict sanctions for academic violations. A sense of trustworthiness is fostered by accustoming students to maintaining and caring for school facilities. The value of </w:t>
      </w:r>
      <w:proofErr w:type="spellStart"/>
      <w:r w:rsidR="00775F48" w:rsidRPr="00775F48">
        <w:rPr>
          <w:rFonts w:ascii="Times New Roman" w:hAnsi="Times New Roman" w:cs="Times New Roman"/>
          <w:sz w:val="18"/>
          <w:szCs w:val="18"/>
          <w:lang w:val="en-GB"/>
        </w:rPr>
        <w:t>muzhid</w:t>
      </w:r>
      <w:proofErr w:type="spellEnd"/>
      <w:r w:rsidR="00775F48" w:rsidRPr="00775F48">
        <w:rPr>
          <w:rFonts w:ascii="Times New Roman" w:hAnsi="Times New Roman" w:cs="Times New Roman"/>
          <w:sz w:val="18"/>
          <w:szCs w:val="18"/>
          <w:lang w:val="en-GB"/>
        </w:rPr>
        <w:t xml:space="preserve"> </w:t>
      </w:r>
      <w:proofErr w:type="spellStart"/>
      <w:r w:rsidR="00775F48" w:rsidRPr="00775F48">
        <w:rPr>
          <w:rFonts w:ascii="Times New Roman" w:hAnsi="Times New Roman" w:cs="Times New Roman"/>
          <w:sz w:val="18"/>
          <w:szCs w:val="18"/>
          <w:lang w:val="en-GB"/>
        </w:rPr>
        <w:t>mujhid</w:t>
      </w:r>
      <w:proofErr w:type="spellEnd"/>
      <w:r w:rsidR="00775F48" w:rsidRPr="00775F48">
        <w:rPr>
          <w:rFonts w:ascii="Times New Roman" w:hAnsi="Times New Roman" w:cs="Times New Roman"/>
          <w:sz w:val="18"/>
          <w:szCs w:val="18"/>
          <w:lang w:val="en-GB"/>
        </w:rPr>
        <w:t xml:space="preserve"> is implemented through the development of academic responsibility, time discipline, and financial management through the school bank program.</w:t>
      </w:r>
      <w:r w:rsidR="00775F48">
        <w:rPr>
          <w:rFonts w:ascii="Times New Roman" w:hAnsi="Times New Roman" w:cs="Times New Roman"/>
          <w:sz w:val="18"/>
          <w:szCs w:val="18"/>
          <w:lang w:val="en-GB"/>
        </w:rPr>
        <w:t xml:space="preserve"> </w:t>
      </w:r>
      <w:r w:rsidR="00025265" w:rsidRPr="00025265">
        <w:rPr>
          <w:rFonts w:ascii="Times New Roman" w:hAnsi="Times New Roman" w:cs="Times New Roman"/>
          <w:sz w:val="18"/>
          <w:szCs w:val="18"/>
          <w:lang w:val="en-GB"/>
        </w:rPr>
        <w:t xml:space="preserve">Meanwhile, the values ​​of harmony, unity, and cooperation are realized through the habituation of harmonious social interactions, deliberation in problem solving, group work in learning, and student participation in extracurricular activities and school organizations. Overall, the implementation of 6 </w:t>
      </w:r>
      <w:proofErr w:type="spellStart"/>
      <w:r w:rsidR="00025265" w:rsidRPr="00025265">
        <w:rPr>
          <w:rFonts w:ascii="Times New Roman" w:hAnsi="Times New Roman" w:cs="Times New Roman"/>
          <w:sz w:val="18"/>
          <w:szCs w:val="18"/>
          <w:lang w:val="en-GB"/>
        </w:rPr>
        <w:t>thobiat</w:t>
      </w:r>
      <w:proofErr w:type="spellEnd"/>
      <w:r w:rsidR="00025265" w:rsidRPr="00025265">
        <w:rPr>
          <w:rFonts w:ascii="Times New Roman" w:hAnsi="Times New Roman" w:cs="Times New Roman"/>
          <w:sz w:val="18"/>
          <w:szCs w:val="18"/>
          <w:lang w:val="en-GB"/>
        </w:rPr>
        <w:t xml:space="preserve"> </w:t>
      </w:r>
      <w:proofErr w:type="spellStart"/>
      <w:r w:rsidR="00025265" w:rsidRPr="00025265">
        <w:rPr>
          <w:rFonts w:ascii="Times New Roman" w:hAnsi="Times New Roman" w:cs="Times New Roman"/>
          <w:sz w:val="18"/>
          <w:szCs w:val="18"/>
          <w:lang w:val="en-GB"/>
        </w:rPr>
        <w:t>luhur</w:t>
      </w:r>
      <w:proofErr w:type="spellEnd"/>
      <w:r w:rsidR="00025265" w:rsidRPr="00025265">
        <w:rPr>
          <w:rFonts w:ascii="Times New Roman" w:hAnsi="Times New Roman" w:cs="Times New Roman"/>
          <w:sz w:val="18"/>
          <w:szCs w:val="18"/>
          <w:lang w:val="en-GB"/>
        </w:rPr>
        <w:t xml:space="preserve"> has proven effective in fostering morals, forming positive character, and creating a conducive, harmonious, and collaborative school environment.</w:t>
      </w:r>
      <w:r w:rsidR="00DB3B4E" w:rsidRPr="004711C4">
        <w:rPr>
          <w:rFonts w:ascii="Times New Roman" w:hAnsi="Times New Roman" w:cs="Times New Roman"/>
          <w:sz w:val="18"/>
          <w:szCs w:val="18"/>
          <w:lang w:val="en-GB"/>
        </w:rPr>
        <w:t xml:space="preserve"> </w:t>
      </w:r>
    </w:p>
    <w:p w14:paraId="46692C9D" w14:textId="77777777" w:rsidR="005C62E6" w:rsidRPr="00826219" w:rsidRDefault="00852BCA" w:rsidP="008D29F8">
      <w:pPr>
        <w:spacing w:before="360" w:after="160"/>
        <w:jc w:val="both"/>
        <w:rPr>
          <w:rFonts w:ascii="Arial" w:hAnsi="Arial" w:cs="Arial"/>
          <w:b/>
          <w:caps/>
          <w:szCs w:val="24"/>
          <w:lang w:val="en-GB"/>
        </w:rPr>
      </w:pPr>
      <w:r>
        <w:rPr>
          <w:rFonts w:ascii="Arial" w:hAnsi="Arial" w:cs="Arial"/>
          <w:b/>
          <w:szCs w:val="24"/>
          <w:lang w:val="en-GB"/>
        </w:rPr>
        <w:t>Introduction</w:t>
      </w:r>
    </w:p>
    <w:p w14:paraId="4BE15708" w14:textId="77777777" w:rsidR="004C53C3" w:rsidRDefault="004C53C3" w:rsidP="004C53C3">
      <w:pPr>
        <w:ind w:firstLine="454"/>
        <w:jc w:val="both"/>
      </w:pPr>
      <w:r w:rsidRPr="004C53C3">
        <w:rPr>
          <w:rFonts w:ascii="Times" w:hAnsi="Times"/>
          <w:sz w:val="20"/>
          <w:lang w:val="en-GB"/>
        </w:rPr>
        <w:t>In this era of globalization, the world is facing rapid developments in information technology. Globalization has indeed brought progress and development to a completely different level. In this era, the use of social media has become commonplace, with social networking platforms becoming a necessity for all groups.</w:t>
      </w:r>
      <w:sdt>
        <w:sdtPr>
          <w:rPr>
            <w:rFonts w:ascii="Times" w:hAnsi="Times"/>
            <w:color w:val="000000"/>
            <w:sz w:val="20"/>
            <w:lang w:val="en-GB"/>
          </w:rPr>
          <w:tag w:val="MENDELEY_CITATION_v3_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"/>
          <w:id w:val="-1287424692"/>
          <w:placeholder>
            <w:docPart w:val="DefaultPlaceholder_-1854013440"/>
          </w:placeholder>
        </w:sdtPr>
        <w:sdtEndPr/>
        <w:sdtContent>
          <w:r w:rsidR="00C357C5" w:rsidRPr="00C357C5">
            <w:rPr>
              <w:rFonts w:ascii="Times" w:hAnsi="Times"/>
              <w:color w:val="000000"/>
              <w:sz w:val="20"/>
              <w:lang w:val="en-GB"/>
            </w:rPr>
            <w:t>(Zaky Raihan et al., 2024)</w:t>
          </w:r>
        </w:sdtContent>
      </w:sdt>
      <w:r w:rsidRPr="004C53C3">
        <w:t xml:space="preserve"> </w:t>
      </w:r>
    </w:p>
    <w:p w14:paraId="1ED49923" w14:textId="77777777" w:rsidR="004C53C3" w:rsidRDefault="004C53C3" w:rsidP="00C357C5">
      <w:pPr>
        <w:ind w:firstLine="454"/>
        <w:jc w:val="both"/>
        <w:rPr>
          <w:rFonts w:ascii="Times New Roman" w:hAnsi="Times New Roman" w:cs="Times New Roman"/>
          <w:color w:val="000000"/>
          <w:sz w:val="20"/>
        </w:rPr>
      </w:pPr>
      <w:r w:rsidRPr="004C53C3">
        <w:rPr>
          <w:rFonts w:ascii="Times" w:hAnsi="Times"/>
          <w:color w:val="000000"/>
          <w:sz w:val="20"/>
          <w:lang w:val="en-GB"/>
        </w:rPr>
        <w:t>However, the rapid flow of information is not always commensurate with the benefits felt by those who use social media because they have to filter it.</w:t>
      </w:r>
      <w:r w:rsidRPr="004C53C3">
        <w:rPr>
          <w:rFonts w:ascii="Times New Roman" w:hAnsi="Times New Roman" w:cs="Times New Roman"/>
          <w:color w:val="000000" w:themeColor="text1"/>
        </w:rPr>
        <w:t xml:space="preserve"> </w:t>
      </w:r>
      <w:r w:rsidRPr="004C53C3">
        <w:rPr>
          <w:rFonts w:ascii="Times New Roman" w:hAnsi="Times New Roman" w:cs="Times New Roman"/>
          <w:color w:val="000000" w:themeColor="text1"/>
          <w:sz w:val="20"/>
        </w:rPr>
        <w:t>(</w:t>
      </w:r>
      <w:proofErr w:type="spellStart"/>
      <w:r w:rsidRPr="004C53C3">
        <w:rPr>
          <w:rFonts w:ascii="Times New Roman" w:hAnsi="Times New Roman" w:cs="Times New Roman"/>
          <w:color w:val="000000" w:themeColor="text1"/>
          <w:sz w:val="20"/>
        </w:rPr>
        <w:t>Ferniati</w:t>
      </w:r>
      <w:proofErr w:type="spellEnd"/>
      <w:r w:rsidRPr="004C53C3">
        <w:rPr>
          <w:rFonts w:ascii="Times New Roman" w:hAnsi="Times New Roman" w:cs="Times New Roman"/>
          <w:color w:val="000000" w:themeColor="text1"/>
          <w:sz w:val="20"/>
        </w:rPr>
        <w:t xml:space="preserve"> et al., 2023; </w:t>
      </w:r>
      <w:proofErr w:type="spellStart"/>
      <w:r w:rsidRPr="004C53C3">
        <w:rPr>
          <w:rFonts w:ascii="Times New Roman" w:hAnsi="Times New Roman" w:cs="Times New Roman"/>
          <w:color w:val="000000" w:themeColor="text1"/>
          <w:sz w:val="20"/>
        </w:rPr>
        <w:t>Khairul</w:t>
      </w:r>
      <w:proofErr w:type="spellEnd"/>
      <w:r w:rsidRPr="004C53C3">
        <w:rPr>
          <w:rFonts w:ascii="Times New Roman" w:hAnsi="Times New Roman" w:cs="Times New Roman"/>
          <w:color w:val="000000" w:themeColor="text1"/>
          <w:sz w:val="20"/>
        </w:rPr>
        <w:t xml:space="preserve"> Amin, Imam </w:t>
      </w:r>
      <w:proofErr w:type="spellStart"/>
      <w:r w:rsidRPr="004C53C3">
        <w:rPr>
          <w:rFonts w:ascii="Times New Roman" w:hAnsi="Times New Roman" w:cs="Times New Roman"/>
          <w:color w:val="000000" w:themeColor="text1"/>
          <w:sz w:val="20"/>
        </w:rPr>
        <w:t>subaweh</w:t>
      </w:r>
      <w:proofErr w:type="spellEnd"/>
      <w:r w:rsidRPr="004C53C3">
        <w:rPr>
          <w:rFonts w:ascii="Times New Roman" w:hAnsi="Times New Roman" w:cs="Times New Roman"/>
          <w:color w:val="000000" w:themeColor="text1"/>
          <w:sz w:val="20"/>
        </w:rPr>
        <w:t xml:space="preserve">, </w:t>
      </w:r>
      <w:proofErr w:type="spellStart"/>
      <w:r w:rsidRPr="004C53C3">
        <w:rPr>
          <w:rFonts w:ascii="Times New Roman" w:hAnsi="Times New Roman" w:cs="Times New Roman"/>
          <w:color w:val="000000" w:themeColor="text1"/>
          <w:sz w:val="20"/>
        </w:rPr>
        <w:t>Taupik</w:t>
      </w:r>
      <w:proofErr w:type="spellEnd"/>
      <w:r w:rsidRPr="004C53C3">
        <w:rPr>
          <w:rFonts w:ascii="Times New Roman" w:hAnsi="Times New Roman" w:cs="Times New Roman"/>
          <w:color w:val="000000" w:themeColor="text1"/>
          <w:sz w:val="20"/>
        </w:rPr>
        <w:t xml:space="preserve"> </w:t>
      </w:r>
      <w:proofErr w:type="spellStart"/>
      <w:r w:rsidRPr="004C53C3">
        <w:rPr>
          <w:rFonts w:ascii="Times New Roman" w:hAnsi="Times New Roman" w:cs="Times New Roman"/>
          <w:color w:val="000000" w:themeColor="text1"/>
          <w:sz w:val="20"/>
        </w:rPr>
        <w:t>Prihatin</w:t>
      </w:r>
      <w:proofErr w:type="spellEnd"/>
      <w:r w:rsidRPr="004C53C3">
        <w:rPr>
          <w:rFonts w:ascii="Times New Roman" w:hAnsi="Times New Roman" w:cs="Times New Roman"/>
          <w:color w:val="000000" w:themeColor="text1"/>
          <w:sz w:val="20"/>
        </w:rPr>
        <w:t xml:space="preserve">, Yusnimar Yusri, 2022; </w:t>
      </w:r>
      <w:proofErr w:type="spellStart"/>
      <w:r w:rsidRPr="004C53C3">
        <w:rPr>
          <w:rFonts w:ascii="Times New Roman" w:hAnsi="Times New Roman" w:cs="Times New Roman"/>
          <w:color w:val="000000" w:themeColor="text1"/>
          <w:sz w:val="20"/>
        </w:rPr>
        <w:t>Wismanto</w:t>
      </w:r>
      <w:proofErr w:type="spellEnd"/>
      <w:r w:rsidRPr="004C53C3">
        <w:rPr>
          <w:rFonts w:ascii="Times New Roman" w:hAnsi="Times New Roman" w:cs="Times New Roman"/>
          <w:color w:val="000000" w:themeColor="text1"/>
          <w:sz w:val="20"/>
        </w:rPr>
        <w:t xml:space="preserve">, Agus Salim, Afdal, </w:t>
      </w:r>
      <w:proofErr w:type="spellStart"/>
      <w:r w:rsidRPr="004C53C3">
        <w:rPr>
          <w:rFonts w:ascii="Times New Roman" w:hAnsi="Times New Roman" w:cs="Times New Roman"/>
          <w:color w:val="000000" w:themeColor="text1"/>
          <w:sz w:val="20"/>
        </w:rPr>
        <w:t>Deprizon</w:t>
      </w:r>
      <w:proofErr w:type="spellEnd"/>
      <w:r w:rsidRPr="004C53C3">
        <w:rPr>
          <w:rFonts w:ascii="Times New Roman" w:hAnsi="Times New Roman" w:cs="Times New Roman"/>
          <w:color w:val="000000" w:themeColor="text1"/>
          <w:sz w:val="20"/>
        </w:rPr>
        <w:t xml:space="preserve">, </w:t>
      </w:r>
      <w:proofErr w:type="spellStart"/>
      <w:r w:rsidRPr="004C53C3">
        <w:rPr>
          <w:rFonts w:ascii="Times New Roman" w:hAnsi="Times New Roman" w:cs="Times New Roman"/>
          <w:color w:val="000000" w:themeColor="text1"/>
          <w:sz w:val="20"/>
        </w:rPr>
        <w:t>n.d</w:t>
      </w:r>
      <w:proofErr w:type="spellEnd"/>
      <w:r w:rsidRPr="004C53C3">
        <w:rPr>
          <w:rFonts w:ascii="Times New Roman" w:hAnsi="Times New Roman" w:cs="Times New Roman"/>
          <w:color w:val="000000" w:themeColor="text1"/>
          <w:sz w:val="20"/>
        </w:rPr>
        <w:t>.)</w:t>
      </w:r>
      <w:r>
        <w:rPr>
          <w:rFonts w:ascii="Times New Roman" w:hAnsi="Times New Roman" w:cs="Times New Roman"/>
          <w:color w:val="000000" w:themeColor="text1"/>
          <w:sz w:val="20"/>
        </w:rPr>
        <w:t xml:space="preserve"> </w:t>
      </w:r>
      <w:proofErr w:type="spellStart"/>
      <w:r w:rsidRPr="004C53C3">
        <w:rPr>
          <w:rFonts w:ascii="Times New Roman" w:hAnsi="Times New Roman" w:cs="Times New Roman"/>
          <w:color w:val="000000" w:themeColor="text1"/>
          <w:sz w:val="20"/>
        </w:rPr>
        <w:t>Sometimes</w:t>
      </w:r>
      <w:proofErr w:type="spellEnd"/>
      <w:r w:rsidRPr="004C53C3">
        <w:rPr>
          <w:rFonts w:ascii="Times New Roman" w:hAnsi="Times New Roman" w:cs="Times New Roman"/>
          <w:color w:val="000000" w:themeColor="text1"/>
          <w:sz w:val="20"/>
        </w:rPr>
        <w:t xml:space="preserve"> </w:t>
      </w:r>
      <w:proofErr w:type="spellStart"/>
      <w:r w:rsidRPr="004C53C3">
        <w:rPr>
          <w:rFonts w:ascii="Times New Roman" w:hAnsi="Times New Roman" w:cs="Times New Roman"/>
          <w:color w:val="000000" w:themeColor="text1"/>
          <w:sz w:val="20"/>
        </w:rPr>
        <w:t>this</w:t>
      </w:r>
      <w:proofErr w:type="spellEnd"/>
      <w:r w:rsidRPr="004C53C3">
        <w:rPr>
          <w:rFonts w:ascii="Times New Roman" w:hAnsi="Times New Roman" w:cs="Times New Roman"/>
          <w:color w:val="000000" w:themeColor="text1"/>
          <w:sz w:val="20"/>
        </w:rPr>
        <w:t xml:space="preserve"> </w:t>
      </w:r>
      <w:proofErr w:type="spellStart"/>
      <w:r w:rsidRPr="004C53C3">
        <w:rPr>
          <w:rFonts w:ascii="Times New Roman" w:hAnsi="Times New Roman" w:cs="Times New Roman"/>
          <w:color w:val="000000" w:themeColor="text1"/>
          <w:sz w:val="20"/>
        </w:rPr>
        <w:t>actually</w:t>
      </w:r>
      <w:proofErr w:type="spellEnd"/>
      <w:r w:rsidRPr="004C53C3">
        <w:rPr>
          <w:rFonts w:ascii="Times New Roman" w:hAnsi="Times New Roman" w:cs="Times New Roman"/>
          <w:color w:val="000000" w:themeColor="text1"/>
          <w:sz w:val="20"/>
        </w:rPr>
        <w:t xml:space="preserve"> </w:t>
      </w:r>
      <w:proofErr w:type="spellStart"/>
      <w:r w:rsidRPr="004C53C3">
        <w:rPr>
          <w:rFonts w:ascii="Times New Roman" w:hAnsi="Times New Roman" w:cs="Times New Roman"/>
          <w:color w:val="000000" w:themeColor="text1"/>
          <w:sz w:val="20"/>
        </w:rPr>
        <w:t>makes</w:t>
      </w:r>
      <w:proofErr w:type="spellEnd"/>
      <w:r w:rsidRPr="004C53C3">
        <w:rPr>
          <w:rFonts w:ascii="Times New Roman" w:hAnsi="Times New Roman" w:cs="Times New Roman"/>
          <w:color w:val="000000" w:themeColor="text1"/>
          <w:sz w:val="20"/>
        </w:rPr>
        <w:t xml:space="preserve"> </w:t>
      </w:r>
      <w:proofErr w:type="spellStart"/>
      <w:r w:rsidRPr="004C53C3">
        <w:rPr>
          <w:rFonts w:ascii="Times New Roman" w:hAnsi="Times New Roman" w:cs="Times New Roman"/>
          <w:color w:val="000000" w:themeColor="text1"/>
          <w:sz w:val="20"/>
        </w:rPr>
        <w:t>globalization</w:t>
      </w:r>
      <w:proofErr w:type="spellEnd"/>
      <w:r w:rsidRPr="004C53C3">
        <w:rPr>
          <w:rFonts w:ascii="Times New Roman" w:hAnsi="Times New Roman" w:cs="Times New Roman"/>
          <w:color w:val="000000" w:themeColor="text1"/>
          <w:sz w:val="20"/>
        </w:rPr>
        <w:t xml:space="preserve"> the main obstacle </w:t>
      </w:r>
      <w:proofErr w:type="spellStart"/>
      <w:r w:rsidRPr="004C53C3">
        <w:rPr>
          <w:rFonts w:ascii="Times New Roman" w:hAnsi="Times New Roman" w:cs="Times New Roman"/>
          <w:color w:val="000000" w:themeColor="text1"/>
          <w:sz w:val="20"/>
        </w:rPr>
        <w:t>that</w:t>
      </w:r>
      <w:proofErr w:type="spellEnd"/>
      <w:r w:rsidRPr="004C53C3">
        <w:rPr>
          <w:rFonts w:ascii="Times New Roman" w:hAnsi="Times New Roman" w:cs="Times New Roman"/>
          <w:color w:val="000000" w:themeColor="text1"/>
          <w:sz w:val="20"/>
        </w:rPr>
        <w:t xml:space="preserve"> must </w:t>
      </w:r>
      <w:proofErr w:type="spellStart"/>
      <w:r w:rsidRPr="004C53C3">
        <w:rPr>
          <w:rFonts w:ascii="Times New Roman" w:hAnsi="Times New Roman" w:cs="Times New Roman"/>
          <w:color w:val="000000" w:themeColor="text1"/>
          <w:sz w:val="20"/>
        </w:rPr>
        <w:t>be</w:t>
      </w:r>
      <w:proofErr w:type="spellEnd"/>
      <w:r w:rsidRPr="004C53C3">
        <w:rPr>
          <w:rFonts w:ascii="Times New Roman" w:hAnsi="Times New Roman" w:cs="Times New Roman"/>
          <w:color w:val="000000" w:themeColor="text1"/>
          <w:sz w:val="20"/>
        </w:rPr>
        <w:t xml:space="preserve"> </w:t>
      </w:r>
      <w:proofErr w:type="spellStart"/>
      <w:r w:rsidRPr="004C53C3">
        <w:rPr>
          <w:rFonts w:ascii="Times New Roman" w:hAnsi="Times New Roman" w:cs="Times New Roman"/>
          <w:color w:val="000000" w:themeColor="text1"/>
          <w:sz w:val="20"/>
        </w:rPr>
        <w:t>faced</w:t>
      </w:r>
      <w:proofErr w:type="spellEnd"/>
      <w:r w:rsidRPr="004C53C3">
        <w:rPr>
          <w:rFonts w:ascii="Times New Roman" w:hAnsi="Times New Roman" w:cs="Times New Roman"/>
          <w:color w:val="000000" w:themeColor="text1"/>
          <w:sz w:val="20"/>
        </w:rPr>
        <w:t xml:space="preserve"> by all of </w:t>
      </w:r>
      <w:proofErr w:type="spellStart"/>
      <w:r w:rsidRPr="004C53C3">
        <w:rPr>
          <w:rFonts w:ascii="Times New Roman" w:hAnsi="Times New Roman" w:cs="Times New Roman"/>
          <w:color w:val="000000" w:themeColor="text1"/>
          <w:sz w:val="20"/>
        </w:rPr>
        <w:t>humanity</w:t>
      </w:r>
      <w:proofErr w:type="spellEnd"/>
      <w:r w:rsidRPr="004C53C3">
        <w:rPr>
          <w:rFonts w:ascii="Times New Roman" w:hAnsi="Times New Roman" w:cs="Times New Roman"/>
          <w:color w:val="000000" w:themeColor="text1"/>
          <w:sz w:val="20"/>
        </w:rPr>
        <w:t xml:space="preserve">, </w:t>
      </w:r>
      <w:proofErr w:type="spellStart"/>
      <w:r w:rsidRPr="004C53C3">
        <w:rPr>
          <w:rFonts w:ascii="Times New Roman" w:hAnsi="Times New Roman" w:cs="Times New Roman"/>
          <w:color w:val="000000" w:themeColor="text1"/>
          <w:sz w:val="20"/>
        </w:rPr>
        <w:t>including</w:t>
      </w:r>
      <w:proofErr w:type="spellEnd"/>
      <w:r w:rsidRPr="004C53C3">
        <w:rPr>
          <w:rFonts w:ascii="Times New Roman" w:hAnsi="Times New Roman" w:cs="Times New Roman"/>
          <w:color w:val="000000" w:themeColor="text1"/>
          <w:sz w:val="20"/>
        </w:rPr>
        <w:t xml:space="preserve"> </w:t>
      </w:r>
      <w:proofErr w:type="spellStart"/>
      <w:r w:rsidRPr="004C53C3">
        <w:rPr>
          <w:rFonts w:ascii="Times New Roman" w:hAnsi="Times New Roman" w:cs="Times New Roman"/>
          <w:color w:val="000000" w:themeColor="text1"/>
          <w:sz w:val="20"/>
        </w:rPr>
        <w:t>Muslims</w:t>
      </w:r>
      <w:proofErr w:type="spellEnd"/>
      <w:r w:rsidRPr="004C53C3">
        <w:rPr>
          <w:rFonts w:ascii="Times New Roman" w:hAnsi="Times New Roman" w:cs="Times New Roman"/>
          <w:color w:val="000000" w:themeColor="text1"/>
          <w:sz w:val="20"/>
        </w:rPr>
        <w:t>.</w:t>
      </w:r>
      <w:r w:rsidR="0087386F" w:rsidRPr="0087386F">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"/>
          <w:id w:val="-274716134"/>
          <w:placeholder>
            <w:docPart w:val="1681990981A3D747814912198B97057D"/>
          </w:placeholder>
        </w:sdtPr>
        <w:sdtEndPr/>
        <w:sdtContent>
          <w:r w:rsidR="00C357C5" w:rsidRPr="00C357C5">
            <w:rPr>
              <w:rFonts w:ascii="Times New Roman" w:hAnsi="Times New Roman" w:cs="Times New Roman"/>
              <w:color w:val="000000"/>
            </w:rPr>
            <w:t>(Ahmad et al., 2023)</w:t>
          </w:r>
        </w:sdtContent>
      </w:sdt>
      <w:r w:rsidR="0087386F">
        <w:rPr>
          <w:rFonts w:ascii="Times New Roman" w:hAnsi="Times New Roman" w:cs="Times New Roman"/>
          <w:color w:val="000000"/>
        </w:rPr>
        <w:t xml:space="preserve"> </w:t>
      </w:r>
      <w:r w:rsidR="0087386F" w:rsidRPr="0087386F">
        <w:rPr>
          <w:rFonts w:ascii="Times New Roman" w:hAnsi="Times New Roman" w:cs="Times New Roman"/>
          <w:color w:val="000000"/>
          <w:sz w:val="20"/>
        </w:rPr>
        <w:t xml:space="preserve">One of the </w:t>
      </w:r>
      <w:proofErr w:type="spellStart"/>
      <w:r w:rsidR="0087386F" w:rsidRPr="0087386F">
        <w:rPr>
          <w:rFonts w:ascii="Times New Roman" w:hAnsi="Times New Roman" w:cs="Times New Roman"/>
          <w:color w:val="000000"/>
          <w:sz w:val="20"/>
        </w:rPr>
        <w:t>things</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that</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is</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affected</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is</w:t>
      </w:r>
      <w:proofErr w:type="spellEnd"/>
      <w:r w:rsidR="0087386F" w:rsidRPr="0087386F">
        <w:rPr>
          <w:rFonts w:ascii="Times New Roman" w:hAnsi="Times New Roman" w:cs="Times New Roman"/>
          <w:color w:val="000000"/>
          <w:sz w:val="20"/>
        </w:rPr>
        <w:t xml:space="preserve"> the </w:t>
      </w:r>
      <w:proofErr w:type="spellStart"/>
      <w:r w:rsidR="0087386F" w:rsidRPr="0087386F">
        <w:rPr>
          <w:rFonts w:ascii="Times New Roman" w:hAnsi="Times New Roman" w:cs="Times New Roman"/>
          <w:color w:val="000000"/>
          <w:sz w:val="20"/>
        </w:rPr>
        <w:t>development</w:t>
      </w:r>
      <w:proofErr w:type="spellEnd"/>
      <w:r w:rsidR="0087386F" w:rsidRPr="0087386F">
        <w:rPr>
          <w:rFonts w:ascii="Times New Roman" w:hAnsi="Times New Roman" w:cs="Times New Roman"/>
          <w:color w:val="000000"/>
          <w:sz w:val="20"/>
        </w:rPr>
        <w:t xml:space="preserve"> of </w:t>
      </w:r>
      <w:proofErr w:type="spellStart"/>
      <w:r w:rsidR="0087386F" w:rsidRPr="0087386F">
        <w:rPr>
          <w:rFonts w:ascii="Times New Roman" w:hAnsi="Times New Roman" w:cs="Times New Roman"/>
          <w:color w:val="000000"/>
          <w:sz w:val="20"/>
        </w:rPr>
        <w:t>students</w:t>
      </w:r>
      <w:proofErr w:type="spellEnd"/>
      <w:r w:rsidR="0087386F" w:rsidRPr="0087386F">
        <w:rPr>
          <w:rFonts w:ascii="Times New Roman" w:hAnsi="Times New Roman" w:cs="Times New Roman"/>
          <w:color w:val="000000"/>
          <w:sz w:val="20"/>
        </w:rPr>
        <w:t xml:space="preserve">' morals and </w:t>
      </w:r>
      <w:proofErr w:type="spellStart"/>
      <w:r w:rsidR="0087386F" w:rsidRPr="0087386F">
        <w:rPr>
          <w:rFonts w:ascii="Times New Roman" w:hAnsi="Times New Roman" w:cs="Times New Roman"/>
          <w:color w:val="000000"/>
          <w:sz w:val="20"/>
        </w:rPr>
        <w:t>character</w:t>
      </w:r>
      <w:proofErr w:type="spellEnd"/>
      <w:r w:rsidR="0087386F" w:rsidRPr="0087386F">
        <w:rPr>
          <w:rFonts w:ascii="Times New Roman" w:hAnsi="Times New Roman" w:cs="Times New Roman"/>
          <w:color w:val="000000"/>
          <w:sz w:val="20"/>
        </w:rPr>
        <w:t xml:space="preserve"> in </w:t>
      </w:r>
      <w:proofErr w:type="spellStart"/>
      <w:r w:rsidR="0087386F" w:rsidRPr="0087386F">
        <w:rPr>
          <w:rFonts w:ascii="Times New Roman" w:hAnsi="Times New Roman" w:cs="Times New Roman"/>
          <w:color w:val="000000"/>
          <w:sz w:val="20"/>
        </w:rPr>
        <w:t>today's</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era</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According</w:t>
      </w:r>
      <w:proofErr w:type="spellEnd"/>
      <w:r w:rsidR="0087386F" w:rsidRPr="0087386F">
        <w:rPr>
          <w:rFonts w:ascii="Times New Roman" w:hAnsi="Times New Roman" w:cs="Times New Roman"/>
          <w:color w:val="000000"/>
          <w:sz w:val="20"/>
        </w:rPr>
        <w:t xml:space="preserve"> to Aziz &amp; </w:t>
      </w:r>
      <w:proofErr w:type="spellStart"/>
      <w:r w:rsidR="0087386F" w:rsidRPr="0087386F">
        <w:rPr>
          <w:rFonts w:ascii="Times New Roman" w:hAnsi="Times New Roman" w:cs="Times New Roman"/>
          <w:color w:val="000000"/>
          <w:sz w:val="20"/>
        </w:rPr>
        <w:t>Makhsin</w:t>
      </w:r>
      <w:proofErr w:type="spellEnd"/>
      <w:r w:rsidR="0087386F" w:rsidRPr="0087386F">
        <w:rPr>
          <w:rFonts w:ascii="Times New Roman" w:hAnsi="Times New Roman" w:cs="Times New Roman"/>
          <w:color w:val="000000"/>
          <w:sz w:val="20"/>
        </w:rPr>
        <w:t xml:space="preserve"> (2021), </w:t>
      </w:r>
      <w:proofErr w:type="spellStart"/>
      <w:r w:rsidR="0087386F" w:rsidRPr="0087386F">
        <w:rPr>
          <w:rFonts w:ascii="Times New Roman" w:hAnsi="Times New Roman" w:cs="Times New Roman"/>
          <w:color w:val="000000"/>
          <w:sz w:val="20"/>
        </w:rPr>
        <w:t>most</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students</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stated</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that</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there</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were</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many</w:t>
      </w:r>
      <w:proofErr w:type="spellEnd"/>
      <w:r w:rsidR="0087386F" w:rsidRPr="0087386F">
        <w:rPr>
          <w:rFonts w:ascii="Times New Roman" w:hAnsi="Times New Roman" w:cs="Times New Roman"/>
          <w:color w:val="000000"/>
          <w:sz w:val="20"/>
        </w:rPr>
        <w:t xml:space="preserve"> immoral </w:t>
      </w:r>
      <w:proofErr w:type="spellStart"/>
      <w:r w:rsidR="0087386F" w:rsidRPr="0087386F">
        <w:rPr>
          <w:rFonts w:ascii="Times New Roman" w:hAnsi="Times New Roman" w:cs="Times New Roman"/>
          <w:color w:val="000000"/>
          <w:sz w:val="20"/>
        </w:rPr>
        <w:t>videos</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being</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published</w:t>
      </w:r>
      <w:proofErr w:type="spellEnd"/>
      <w:r w:rsidR="0087386F" w:rsidRPr="0087386F">
        <w:rPr>
          <w:rFonts w:ascii="Times New Roman" w:hAnsi="Times New Roman" w:cs="Times New Roman"/>
          <w:color w:val="000000"/>
          <w:sz w:val="20"/>
        </w:rPr>
        <w:t xml:space="preserve"> on social media. This </w:t>
      </w:r>
      <w:proofErr w:type="spellStart"/>
      <w:r w:rsidR="0087386F" w:rsidRPr="0087386F">
        <w:rPr>
          <w:rFonts w:ascii="Times New Roman" w:hAnsi="Times New Roman" w:cs="Times New Roman"/>
          <w:color w:val="000000"/>
          <w:sz w:val="20"/>
        </w:rPr>
        <w:t>matter</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needs</w:t>
      </w:r>
      <w:proofErr w:type="spellEnd"/>
      <w:r w:rsidR="0087386F" w:rsidRPr="0087386F">
        <w:rPr>
          <w:rFonts w:ascii="Times New Roman" w:hAnsi="Times New Roman" w:cs="Times New Roman"/>
          <w:color w:val="000000"/>
          <w:sz w:val="20"/>
        </w:rPr>
        <w:t xml:space="preserve"> to </w:t>
      </w:r>
      <w:proofErr w:type="spellStart"/>
      <w:r w:rsidR="0087386F" w:rsidRPr="0087386F">
        <w:rPr>
          <w:rFonts w:ascii="Times New Roman" w:hAnsi="Times New Roman" w:cs="Times New Roman"/>
          <w:color w:val="000000"/>
          <w:sz w:val="20"/>
        </w:rPr>
        <w:t>be</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taken</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seriously</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because</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these</w:t>
      </w:r>
      <w:proofErr w:type="spellEnd"/>
      <w:r w:rsidR="0087386F" w:rsidRPr="0087386F">
        <w:rPr>
          <w:rFonts w:ascii="Times New Roman" w:hAnsi="Times New Roman" w:cs="Times New Roman"/>
          <w:color w:val="000000"/>
          <w:sz w:val="20"/>
        </w:rPr>
        <w:t xml:space="preserve"> immoral </w:t>
      </w:r>
      <w:proofErr w:type="spellStart"/>
      <w:r w:rsidR="0087386F" w:rsidRPr="0087386F">
        <w:rPr>
          <w:rFonts w:ascii="Times New Roman" w:hAnsi="Times New Roman" w:cs="Times New Roman"/>
          <w:color w:val="000000"/>
          <w:sz w:val="20"/>
        </w:rPr>
        <w:t>videos</w:t>
      </w:r>
      <w:proofErr w:type="spellEnd"/>
      <w:r w:rsidR="0087386F" w:rsidRPr="0087386F">
        <w:rPr>
          <w:rFonts w:ascii="Times New Roman" w:hAnsi="Times New Roman" w:cs="Times New Roman"/>
          <w:color w:val="000000"/>
          <w:sz w:val="20"/>
        </w:rPr>
        <w:t xml:space="preserve"> can damage </w:t>
      </w:r>
      <w:proofErr w:type="spellStart"/>
      <w:r w:rsidR="0087386F" w:rsidRPr="0087386F">
        <w:rPr>
          <w:rFonts w:ascii="Times New Roman" w:hAnsi="Times New Roman" w:cs="Times New Roman"/>
          <w:color w:val="000000"/>
          <w:sz w:val="20"/>
        </w:rPr>
        <w:t>students</w:t>
      </w:r>
      <w:proofErr w:type="spellEnd"/>
      <w:r w:rsidR="0087386F" w:rsidRPr="0087386F">
        <w:rPr>
          <w:rFonts w:ascii="Times New Roman" w:hAnsi="Times New Roman" w:cs="Times New Roman"/>
          <w:color w:val="000000"/>
          <w:sz w:val="20"/>
        </w:rPr>
        <w:t xml:space="preserve">' morals and </w:t>
      </w:r>
      <w:proofErr w:type="spellStart"/>
      <w:r w:rsidR="0087386F" w:rsidRPr="0087386F">
        <w:rPr>
          <w:rFonts w:ascii="Times New Roman" w:hAnsi="Times New Roman" w:cs="Times New Roman"/>
          <w:color w:val="000000"/>
          <w:sz w:val="20"/>
        </w:rPr>
        <w:t>character</w:t>
      </w:r>
      <w:proofErr w:type="spellEnd"/>
      <w:r w:rsidR="0087386F" w:rsidRPr="0087386F">
        <w:rPr>
          <w:rFonts w:ascii="Times New Roman" w:hAnsi="Times New Roman" w:cs="Times New Roman"/>
          <w:color w:val="000000"/>
          <w:sz w:val="20"/>
        </w:rPr>
        <w:t>.</w:t>
      </w:r>
      <w:sdt>
        <w:sdtPr>
          <w:rPr>
            <w:rFonts w:ascii="Times New Roman" w:hAnsi="Times New Roman" w:cs="Times New Roman"/>
            <w:color w:val="000000"/>
            <w:sz w:val="20"/>
          </w:rPr>
          <w:tag w:val="MENDELEY_CITATION_v3_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"/>
          <w:id w:val="2108383295"/>
          <w:placeholder>
            <w:docPart w:val="DefaultPlaceholder_-1854013440"/>
          </w:placeholder>
        </w:sdtPr>
        <w:sdtEndPr/>
        <w:sdtContent>
          <w:r w:rsidR="00C357C5" w:rsidRPr="00C357C5">
            <w:rPr>
              <w:rFonts w:ascii="Times New Roman" w:hAnsi="Times New Roman" w:cs="Times New Roman"/>
              <w:color w:val="000000"/>
              <w:sz w:val="20"/>
            </w:rPr>
            <w:t xml:space="preserve">(Aziz &amp; </w:t>
          </w:r>
          <w:proofErr w:type="spellStart"/>
          <w:r w:rsidR="00C357C5" w:rsidRPr="00C357C5">
            <w:rPr>
              <w:rFonts w:ascii="Times New Roman" w:hAnsi="Times New Roman" w:cs="Times New Roman"/>
              <w:color w:val="000000"/>
              <w:sz w:val="20"/>
            </w:rPr>
            <w:t>Makhsin</w:t>
          </w:r>
          <w:proofErr w:type="spellEnd"/>
          <w:r w:rsidR="00C357C5" w:rsidRPr="00C357C5">
            <w:rPr>
              <w:rFonts w:ascii="Times New Roman" w:hAnsi="Times New Roman" w:cs="Times New Roman"/>
              <w:color w:val="000000"/>
              <w:sz w:val="20"/>
            </w:rPr>
            <w:t>, 2021)</w:t>
          </w:r>
        </w:sdtContent>
      </w:sdt>
      <w:r w:rsid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According</w:t>
      </w:r>
      <w:proofErr w:type="spellEnd"/>
      <w:r w:rsidR="0087386F" w:rsidRPr="0087386F">
        <w:rPr>
          <w:rFonts w:ascii="Times New Roman" w:hAnsi="Times New Roman" w:cs="Times New Roman"/>
          <w:color w:val="000000"/>
          <w:sz w:val="20"/>
        </w:rPr>
        <w:t xml:space="preserve"> to Subhan Ihza, Edy Soesanto &amp; M. </w:t>
      </w:r>
      <w:proofErr w:type="spellStart"/>
      <w:r w:rsidR="0087386F" w:rsidRPr="0087386F">
        <w:rPr>
          <w:rFonts w:ascii="Times New Roman" w:hAnsi="Times New Roman" w:cs="Times New Roman"/>
          <w:color w:val="000000"/>
          <w:sz w:val="20"/>
        </w:rPr>
        <w:t>Farikh</w:t>
      </w:r>
      <w:proofErr w:type="spellEnd"/>
      <w:r w:rsidR="0087386F" w:rsidRPr="0087386F">
        <w:rPr>
          <w:rFonts w:ascii="Times New Roman" w:hAnsi="Times New Roman" w:cs="Times New Roman"/>
          <w:color w:val="000000"/>
          <w:sz w:val="20"/>
        </w:rPr>
        <w:t xml:space="preserve"> (2024) From the </w:t>
      </w:r>
      <w:proofErr w:type="spellStart"/>
      <w:r w:rsidR="0087386F" w:rsidRPr="0087386F">
        <w:rPr>
          <w:rFonts w:ascii="Times New Roman" w:hAnsi="Times New Roman" w:cs="Times New Roman"/>
          <w:color w:val="000000"/>
          <w:sz w:val="20"/>
        </w:rPr>
        <w:t>results</w:t>
      </w:r>
      <w:proofErr w:type="spellEnd"/>
      <w:r w:rsidR="0087386F" w:rsidRPr="0087386F">
        <w:rPr>
          <w:rFonts w:ascii="Times New Roman" w:hAnsi="Times New Roman" w:cs="Times New Roman"/>
          <w:color w:val="000000"/>
          <w:sz w:val="20"/>
        </w:rPr>
        <w:t xml:space="preserve"> of observations and interviews in </w:t>
      </w:r>
      <w:proofErr w:type="spellStart"/>
      <w:r w:rsidR="0087386F" w:rsidRPr="0087386F">
        <w:rPr>
          <w:rFonts w:ascii="Times New Roman" w:hAnsi="Times New Roman" w:cs="Times New Roman"/>
          <w:color w:val="000000"/>
          <w:sz w:val="20"/>
        </w:rPr>
        <w:t>their</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research</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it</w:t>
      </w:r>
      <w:proofErr w:type="spellEnd"/>
      <w:r w:rsidR="0087386F" w:rsidRPr="0087386F">
        <w:rPr>
          <w:rFonts w:ascii="Times New Roman" w:hAnsi="Times New Roman" w:cs="Times New Roman"/>
          <w:color w:val="000000"/>
          <w:sz w:val="20"/>
        </w:rPr>
        <w:t xml:space="preserve"> can </w:t>
      </w:r>
      <w:proofErr w:type="spellStart"/>
      <w:r w:rsidR="0087386F" w:rsidRPr="0087386F">
        <w:rPr>
          <w:rFonts w:ascii="Times New Roman" w:hAnsi="Times New Roman" w:cs="Times New Roman"/>
          <w:color w:val="000000"/>
          <w:sz w:val="20"/>
        </w:rPr>
        <w:t>be</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analyzed</w:t>
      </w:r>
      <w:proofErr w:type="spellEnd"/>
      <w:r w:rsidR="0087386F" w:rsidRPr="0087386F">
        <w:rPr>
          <w:rFonts w:ascii="Times New Roman" w:hAnsi="Times New Roman" w:cs="Times New Roman"/>
          <w:color w:val="000000"/>
          <w:sz w:val="20"/>
        </w:rPr>
        <w:t xml:space="preserve"> about the social </w:t>
      </w:r>
      <w:proofErr w:type="spellStart"/>
      <w:r w:rsidR="0087386F" w:rsidRPr="0087386F">
        <w:rPr>
          <w:rFonts w:ascii="Times New Roman" w:hAnsi="Times New Roman" w:cs="Times New Roman"/>
          <w:color w:val="000000"/>
          <w:sz w:val="20"/>
        </w:rPr>
        <w:t>behavior</w:t>
      </w:r>
      <w:proofErr w:type="spellEnd"/>
      <w:r w:rsidR="0087386F" w:rsidRPr="0087386F">
        <w:rPr>
          <w:rFonts w:ascii="Times New Roman" w:hAnsi="Times New Roman" w:cs="Times New Roman"/>
          <w:color w:val="000000"/>
          <w:sz w:val="20"/>
        </w:rPr>
        <w:t xml:space="preserve"> of teenagers </w:t>
      </w:r>
      <w:proofErr w:type="spellStart"/>
      <w:r w:rsidR="0087386F" w:rsidRPr="0087386F">
        <w:rPr>
          <w:rFonts w:ascii="Times New Roman" w:hAnsi="Times New Roman" w:cs="Times New Roman"/>
          <w:color w:val="000000"/>
          <w:sz w:val="20"/>
        </w:rPr>
        <w:t>who</w:t>
      </w:r>
      <w:proofErr w:type="spellEnd"/>
      <w:r w:rsidR="0087386F" w:rsidRPr="0087386F">
        <w:rPr>
          <w:rFonts w:ascii="Times New Roman" w:hAnsi="Times New Roman" w:cs="Times New Roman"/>
          <w:color w:val="000000"/>
          <w:sz w:val="20"/>
        </w:rPr>
        <w:t xml:space="preserve"> are </w:t>
      </w:r>
      <w:proofErr w:type="spellStart"/>
      <w:r w:rsidR="0087386F" w:rsidRPr="0087386F">
        <w:rPr>
          <w:rFonts w:ascii="Times New Roman" w:hAnsi="Times New Roman" w:cs="Times New Roman"/>
          <w:color w:val="000000"/>
          <w:sz w:val="20"/>
        </w:rPr>
        <w:t>mentally</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unprepared</w:t>
      </w:r>
      <w:proofErr w:type="spellEnd"/>
      <w:r w:rsidR="0087386F" w:rsidRPr="0087386F">
        <w:rPr>
          <w:rFonts w:ascii="Times New Roman" w:hAnsi="Times New Roman" w:cs="Times New Roman"/>
          <w:color w:val="000000"/>
          <w:sz w:val="20"/>
        </w:rPr>
        <w:t xml:space="preserve"> to face global change. </w:t>
      </w:r>
      <w:proofErr w:type="spellStart"/>
      <w:r w:rsidR="0087386F" w:rsidRPr="0087386F">
        <w:rPr>
          <w:rFonts w:ascii="Times New Roman" w:hAnsi="Times New Roman" w:cs="Times New Roman"/>
          <w:color w:val="000000"/>
          <w:sz w:val="20"/>
        </w:rPr>
        <w:t>Ultimately</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this</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makes</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them</w:t>
      </w:r>
      <w:proofErr w:type="spellEnd"/>
      <w:r w:rsidR="0087386F" w:rsidRPr="0087386F">
        <w:rPr>
          <w:rFonts w:ascii="Times New Roman" w:hAnsi="Times New Roman" w:cs="Times New Roman"/>
          <w:color w:val="000000"/>
          <w:sz w:val="20"/>
        </w:rPr>
        <w:t xml:space="preserve"> lose control in </w:t>
      </w:r>
      <w:proofErr w:type="spellStart"/>
      <w:r w:rsidR="0087386F" w:rsidRPr="0087386F">
        <w:rPr>
          <w:rFonts w:ascii="Times New Roman" w:hAnsi="Times New Roman" w:cs="Times New Roman"/>
          <w:color w:val="000000"/>
          <w:sz w:val="20"/>
        </w:rPr>
        <w:t>socializing</w:t>
      </w:r>
      <w:proofErr w:type="spellEnd"/>
      <w:r w:rsidR="0087386F" w:rsidRPr="0087386F">
        <w:rPr>
          <w:rFonts w:ascii="Times New Roman" w:hAnsi="Times New Roman" w:cs="Times New Roman"/>
          <w:color w:val="000000"/>
          <w:sz w:val="20"/>
        </w:rPr>
        <w:t xml:space="preserve"> in society, </w:t>
      </w:r>
      <w:proofErr w:type="spellStart"/>
      <w:r w:rsidR="0087386F" w:rsidRPr="0087386F">
        <w:rPr>
          <w:rFonts w:ascii="Times New Roman" w:hAnsi="Times New Roman" w:cs="Times New Roman"/>
          <w:color w:val="000000"/>
          <w:sz w:val="20"/>
        </w:rPr>
        <w:t>resulting</w:t>
      </w:r>
      <w:proofErr w:type="spellEnd"/>
      <w:r w:rsidR="0087386F" w:rsidRPr="0087386F">
        <w:rPr>
          <w:rFonts w:ascii="Times New Roman" w:hAnsi="Times New Roman" w:cs="Times New Roman"/>
          <w:color w:val="000000"/>
          <w:sz w:val="20"/>
        </w:rPr>
        <w:t xml:space="preserve"> in </w:t>
      </w:r>
      <w:proofErr w:type="spellStart"/>
      <w:r w:rsidR="0087386F" w:rsidRPr="0087386F">
        <w:rPr>
          <w:rFonts w:ascii="Times New Roman" w:hAnsi="Times New Roman" w:cs="Times New Roman"/>
          <w:color w:val="000000"/>
          <w:sz w:val="20"/>
        </w:rPr>
        <w:t>acts</w:t>
      </w:r>
      <w:proofErr w:type="spellEnd"/>
      <w:r w:rsidR="0087386F" w:rsidRPr="0087386F">
        <w:rPr>
          <w:rFonts w:ascii="Times New Roman" w:hAnsi="Times New Roman" w:cs="Times New Roman"/>
          <w:color w:val="000000"/>
          <w:sz w:val="20"/>
        </w:rPr>
        <w:t xml:space="preserve"> of violence, </w:t>
      </w:r>
      <w:proofErr w:type="spellStart"/>
      <w:r w:rsidR="0087386F" w:rsidRPr="0087386F">
        <w:rPr>
          <w:rFonts w:ascii="Times New Roman" w:hAnsi="Times New Roman" w:cs="Times New Roman"/>
          <w:color w:val="000000"/>
          <w:sz w:val="20"/>
        </w:rPr>
        <w:t>bullying</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fights</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between</w:t>
      </w:r>
      <w:proofErr w:type="spellEnd"/>
      <w:r w:rsidR="0087386F" w:rsidRPr="0087386F">
        <w:rPr>
          <w:rFonts w:ascii="Times New Roman" w:hAnsi="Times New Roman" w:cs="Times New Roman"/>
          <w:color w:val="000000"/>
          <w:sz w:val="20"/>
        </w:rPr>
        <w:t xml:space="preserve"> teenagers, and </w:t>
      </w:r>
      <w:proofErr w:type="spellStart"/>
      <w:r w:rsidR="0087386F" w:rsidRPr="0087386F">
        <w:rPr>
          <w:rFonts w:ascii="Times New Roman" w:hAnsi="Times New Roman" w:cs="Times New Roman"/>
          <w:color w:val="000000"/>
          <w:sz w:val="20"/>
        </w:rPr>
        <w:t>then</w:t>
      </w:r>
      <w:proofErr w:type="spellEnd"/>
      <w:r w:rsidR="0087386F" w:rsidRPr="0087386F">
        <w:rPr>
          <w:rFonts w:ascii="Times New Roman" w:hAnsi="Times New Roman" w:cs="Times New Roman"/>
          <w:color w:val="000000"/>
          <w:sz w:val="20"/>
        </w:rPr>
        <w:t xml:space="preserve"> the world of </w:t>
      </w:r>
      <w:proofErr w:type="spellStart"/>
      <w:r w:rsidR="0087386F" w:rsidRPr="0087386F">
        <w:rPr>
          <w:rFonts w:ascii="Times New Roman" w:hAnsi="Times New Roman" w:cs="Times New Roman"/>
          <w:color w:val="000000"/>
          <w:sz w:val="20"/>
        </w:rPr>
        <w:t>learning</w:t>
      </w:r>
      <w:proofErr w:type="spellEnd"/>
      <w:r w:rsidR="0087386F" w:rsidRPr="0087386F">
        <w:rPr>
          <w:rFonts w:ascii="Times New Roman" w:hAnsi="Times New Roman" w:cs="Times New Roman"/>
          <w:color w:val="000000"/>
          <w:sz w:val="20"/>
        </w:rPr>
        <w:t>/</w:t>
      </w:r>
      <w:proofErr w:type="spellStart"/>
      <w:r w:rsidR="0087386F" w:rsidRPr="0087386F">
        <w:rPr>
          <w:rFonts w:ascii="Times New Roman" w:hAnsi="Times New Roman" w:cs="Times New Roman"/>
          <w:color w:val="000000"/>
          <w:sz w:val="20"/>
        </w:rPr>
        <w:t>educational</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factors</w:t>
      </w:r>
      <w:proofErr w:type="spellEnd"/>
      <w:r w:rsidR="0087386F" w:rsidRPr="0087386F">
        <w:rPr>
          <w:rFonts w:ascii="Times New Roman" w:hAnsi="Times New Roman" w:cs="Times New Roman"/>
          <w:color w:val="000000"/>
          <w:sz w:val="20"/>
        </w:rPr>
        <w:t xml:space="preserve"> are </w:t>
      </w:r>
      <w:proofErr w:type="spellStart"/>
      <w:r w:rsidR="0087386F" w:rsidRPr="0087386F">
        <w:rPr>
          <w:rFonts w:ascii="Times New Roman" w:hAnsi="Times New Roman" w:cs="Times New Roman"/>
          <w:color w:val="000000"/>
          <w:sz w:val="20"/>
        </w:rPr>
        <w:t>disrupted</w:t>
      </w:r>
      <w:proofErr w:type="spellEnd"/>
      <w:r w:rsidR="0087386F" w:rsidRPr="0087386F">
        <w:rPr>
          <w:rFonts w:ascii="Times New Roman" w:hAnsi="Times New Roman" w:cs="Times New Roman"/>
          <w:color w:val="000000"/>
          <w:sz w:val="20"/>
        </w:rPr>
        <w:t>.</w:t>
      </w:r>
      <w:r w:rsidR="0087386F">
        <w:rPr>
          <w:rFonts w:ascii="Times New Roman" w:hAnsi="Times New Roman" w:cs="Times New Roman"/>
          <w:color w:val="000000"/>
          <w:sz w:val="20"/>
        </w:rPr>
        <w:t xml:space="preserve"> </w:t>
      </w:r>
      <w:r w:rsidR="0087386F" w:rsidRPr="0087386F">
        <w:rPr>
          <w:rFonts w:ascii="Times New Roman" w:hAnsi="Times New Roman" w:cs="Times New Roman"/>
          <w:color w:val="000000"/>
          <w:sz w:val="20"/>
        </w:rPr>
        <w:t xml:space="preserve">In line </w:t>
      </w:r>
      <w:proofErr w:type="spellStart"/>
      <w:r w:rsidR="0087386F" w:rsidRPr="0087386F">
        <w:rPr>
          <w:rFonts w:ascii="Times New Roman" w:hAnsi="Times New Roman" w:cs="Times New Roman"/>
          <w:color w:val="000000"/>
          <w:sz w:val="20"/>
        </w:rPr>
        <w:t>with</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this</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education</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is</w:t>
      </w:r>
      <w:proofErr w:type="spellEnd"/>
      <w:r w:rsidR="0087386F" w:rsidRPr="0087386F">
        <w:rPr>
          <w:rFonts w:ascii="Times New Roman" w:hAnsi="Times New Roman" w:cs="Times New Roman"/>
          <w:color w:val="000000"/>
          <w:sz w:val="20"/>
        </w:rPr>
        <w:t xml:space="preserve"> a crucial aspect </w:t>
      </w:r>
      <w:proofErr w:type="spellStart"/>
      <w:r w:rsidR="0087386F" w:rsidRPr="0087386F">
        <w:rPr>
          <w:rFonts w:ascii="Times New Roman" w:hAnsi="Times New Roman" w:cs="Times New Roman"/>
          <w:color w:val="000000"/>
          <w:sz w:val="20"/>
        </w:rPr>
        <w:t>because</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it</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plays</w:t>
      </w:r>
      <w:proofErr w:type="spellEnd"/>
      <w:r w:rsidR="0087386F" w:rsidRPr="0087386F">
        <w:rPr>
          <w:rFonts w:ascii="Times New Roman" w:hAnsi="Times New Roman" w:cs="Times New Roman"/>
          <w:color w:val="000000"/>
          <w:sz w:val="20"/>
        </w:rPr>
        <w:t xml:space="preserve"> a </w:t>
      </w:r>
      <w:proofErr w:type="spellStart"/>
      <w:r w:rsidR="0087386F" w:rsidRPr="0087386F">
        <w:rPr>
          <w:rFonts w:ascii="Times New Roman" w:hAnsi="Times New Roman" w:cs="Times New Roman"/>
          <w:color w:val="000000"/>
          <w:sz w:val="20"/>
        </w:rPr>
        <w:t>role</w:t>
      </w:r>
      <w:proofErr w:type="spellEnd"/>
      <w:r w:rsidR="0087386F" w:rsidRPr="0087386F">
        <w:rPr>
          <w:rFonts w:ascii="Times New Roman" w:hAnsi="Times New Roman" w:cs="Times New Roman"/>
          <w:color w:val="000000"/>
          <w:sz w:val="20"/>
        </w:rPr>
        <w:t xml:space="preserve"> as one of the main </w:t>
      </w:r>
      <w:proofErr w:type="spellStart"/>
      <w:r w:rsidR="0087386F" w:rsidRPr="0087386F">
        <w:rPr>
          <w:rFonts w:ascii="Times New Roman" w:hAnsi="Times New Roman" w:cs="Times New Roman"/>
          <w:color w:val="000000"/>
          <w:sz w:val="20"/>
        </w:rPr>
        <w:t>pillars</w:t>
      </w:r>
      <w:proofErr w:type="spellEnd"/>
      <w:r w:rsidR="0087386F" w:rsidRPr="0087386F">
        <w:rPr>
          <w:rFonts w:ascii="Times New Roman" w:hAnsi="Times New Roman" w:cs="Times New Roman"/>
          <w:color w:val="000000"/>
          <w:sz w:val="20"/>
        </w:rPr>
        <w:t xml:space="preserve"> in </w:t>
      </w:r>
      <w:proofErr w:type="spellStart"/>
      <w:r w:rsidR="0087386F" w:rsidRPr="0087386F">
        <w:rPr>
          <w:rFonts w:ascii="Times New Roman" w:hAnsi="Times New Roman" w:cs="Times New Roman"/>
          <w:color w:val="000000"/>
          <w:sz w:val="20"/>
        </w:rPr>
        <w:t>determining</w:t>
      </w:r>
      <w:proofErr w:type="spellEnd"/>
      <w:r w:rsidR="0087386F" w:rsidRPr="0087386F">
        <w:rPr>
          <w:rFonts w:ascii="Times New Roman" w:hAnsi="Times New Roman" w:cs="Times New Roman"/>
          <w:color w:val="000000"/>
          <w:sz w:val="20"/>
        </w:rPr>
        <w:t xml:space="preserve"> the </w:t>
      </w:r>
      <w:proofErr w:type="spellStart"/>
      <w:r w:rsidR="0087386F" w:rsidRPr="0087386F">
        <w:rPr>
          <w:rFonts w:ascii="Times New Roman" w:hAnsi="Times New Roman" w:cs="Times New Roman"/>
          <w:color w:val="000000"/>
          <w:sz w:val="20"/>
        </w:rPr>
        <w:t>level</w:t>
      </w:r>
      <w:proofErr w:type="spellEnd"/>
      <w:r w:rsidR="0087386F" w:rsidRPr="0087386F">
        <w:rPr>
          <w:rFonts w:ascii="Times New Roman" w:hAnsi="Times New Roman" w:cs="Times New Roman"/>
          <w:color w:val="000000"/>
          <w:sz w:val="20"/>
        </w:rPr>
        <w:t xml:space="preserve"> of </w:t>
      </w:r>
      <w:proofErr w:type="spellStart"/>
      <w:r w:rsidR="0087386F" w:rsidRPr="0087386F">
        <w:rPr>
          <w:rFonts w:ascii="Times New Roman" w:hAnsi="Times New Roman" w:cs="Times New Roman"/>
          <w:color w:val="000000"/>
          <w:sz w:val="20"/>
        </w:rPr>
        <w:t>quality</w:t>
      </w:r>
      <w:proofErr w:type="spellEnd"/>
      <w:r w:rsidR="0087386F" w:rsidRPr="0087386F">
        <w:rPr>
          <w:rFonts w:ascii="Times New Roman" w:hAnsi="Times New Roman" w:cs="Times New Roman"/>
          <w:color w:val="000000"/>
          <w:sz w:val="20"/>
        </w:rPr>
        <w:t xml:space="preserve"> of Human </w:t>
      </w:r>
      <w:proofErr w:type="spellStart"/>
      <w:r w:rsidR="0087386F" w:rsidRPr="0087386F">
        <w:rPr>
          <w:rFonts w:ascii="Times New Roman" w:hAnsi="Times New Roman" w:cs="Times New Roman"/>
          <w:color w:val="000000"/>
          <w:sz w:val="20"/>
        </w:rPr>
        <w:t>Resources</w:t>
      </w:r>
      <w:proofErr w:type="spellEnd"/>
      <w:r w:rsidR="0087386F" w:rsidRPr="0087386F">
        <w:rPr>
          <w:rFonts w:ascii="Times New Roman" w:hAnsi="Times New Roman" w:cs="Times New Roman"/>
          <w:color w:val="000000"/>
          <w:sz w:val="20"/>
        </w:rPr>
        <w:t xml:space="preserve"> </w:t>
      </w:r>
      <w:proofErr w:type="spellStart"/>
      <w:r w:rsidR="0087386F" w:rsidRPr="0087386F">
        <w:rPr>
          <w:rFonts w:ascii="Times New Roman" w:hAnsi="Times New Roman" w:cs="Times New Roman"/>
          <w:color w:val="000000"/>
          <w:sz w:val="20"/>
        </w:rPr>
        <w:t>amidst</w:t>
      </w:r>
      <w:proofErr w:type="spellEnd"/>
      <w:r w:rsidR="0087386F" w:rsidRPr="0087386F">
        <w:rPr>
          <w:rFonts w:ascii="Times New Roman" w:hAnsi="Times New Roman" w:cs="Times New Roman"/>
          <w:color w:val="000000"/>
          <w:sz w:val="20"/>
        </w:rPr>
        <w:t xml:space="preserve"> the </w:t>
      </w:r>
      <w:proofErr w:type="spellStart"/>
      <w:r w:rsidR="0087386F" w:rsidRPr="0087386F">
        <w:rPr>
          <w:rFonts w:ascii="Times New Roman" w:hAnsi="Times New Roman" w:cs="Times New Roman"/>
          <w:color w:val="000000"/>
          <w:sz w:val="20"/>
        </w:rPr>
        <w:t>negative</w:t>
      </w:r>
      <w:proofErr w:type="spellEnd"/>
      <w:r w:rsidR="0087386F" w:rsidRPr="0087386F">
        <w:rPr>
          <w:rFonts w:ascii="Times New Roman" w:hAnsi="Times New Roman" w:cs="Times New Roman"/>
          <w:color w:val="000000"/>
          <w:sz w:val="20"/>
        </w:rPr>
        <w:t xml:space="preserve"> influence of </w:t>
      </w:r>
      <w:proofErr w:type="spellStart"/>
      <w:r w:rsidR="0087386F" w:rsidRPr="0087386F">
        <w:rPr>
          <w:rFonts w:ascii="Times New Roman" w:hAnsi="Times New Roman" w:cs="Times New Roman"/>
          <w:color w:val="000000"/>
          <w:sz w:val="20"/>
        </w:rPr>
        <w:t>globalization</w:t>
      </w:r>
      <w:proofErr w:type="spellEnd"/>
      <w:r w:rsidR="0087386F" w:rsidRPr="0087386F">
        <w:rPr>
          <w:rFonts w:ascii="Times New Roman" w:hAnsi="Times New Roman" w:cs="Times New Roman"/>
          <w:color w:val="000000"/>
          <w:sz w:val="20"/>
        </w:rPr>
        <w:t>.</w:t>
      </w:r>
      <w:r w:rsidR="0087386F" w:rsidRPr="0087386F">
        <w:rPr>
          <w:rFonts w:ascii="Times New Roman" w:hAnsi="Times New Roman" w:cs="Times New Roman"/>
          <w:color w:val="000000"/>
        </w:rPr>
        <w:t xml:space="preserve"> </w:t>
      </w:r>
      <w:sdt>
        <w:sdtPr>
          <w:rPr>
            <w:rFonts w:ascii="Times New Roman" w:hAnsi="Times New Roman" w:cs="Times New Roman"/>
            <w:color w:val="000000"/>
            <w:sz w:val="20"/>
          </w:rPr>
          <w:tag w:val="MENDELEY_CITATION_v3_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"/>
          <w:id w:val="2024975467"/>
          <w:placeholder>
            <w:docPart w:val="13D86159935353498B61BB244BA1686D"/>
          </w:placeholder>
        </w:sdtPr>
        <w:sdtEndPr/>
        <w:sdtContent>
          <w:r w:rsidR="00C357C5" w:rsidRPr="00C357C5">
            <w:rPr>
              <w:rFonts w:ascii="Times New Roman" w:hAnsi="Times New Roman" w:cs="Times New Roman"/>
              <w:color w:val="000000"/>
              <w:sz w:val="20"/>
            </w:rPr>
            <w:t>(H. Manora, 2019)</w:t>
          </w:r>
        </w:sdtContent>
      </w:sdt>
      <w:r w:rsidR="00C357C5">
        <w:rPr>
          <w:rFonts w:ascii="Times New Roman" w:hAnsi="Times New Roman" w:cs="Times New Roman"/>
          <w:color w:val="000000"/>
          <w:sz w:val="20"/>
          <w:lang w:val="en-GB"/>
        </w:rPr>
        <w:t xml:space="preserve"> </w:t>
      </w:r>
      <w:r w:rsidR="00C357C5" w:rsidRPr="00C357C5">
        <w:rPr>
          <w:rFonts w:ascii="Times New Roman" w:hAnsi="Times New Roman" w:cs="Times New Roman"/>
          <w:color w:val="000000"/>
          <w:sz w:val="20"/>
          <w:lang w:val="en-GB"/>
        </w:rPr>
        <w:t>So in the future, the role of educational staff will become increasingly complex, they are not only required to continue to improve students' academic abilities, but also have to maintain the development of their students' morals and character.</w:t>
      </w:r>
      <w:r w:rsidR="00C357C5" w:rsidRPr="00C357C5">
        <w:rPr>
          <w:rFonts w:ascii="Times New Roman" w:hAnsi="Times New Roman" w:cs="Times New Roman"/>
          <w:color w:val="000000"/>
          <w:sz w:val="20"/>
        </w:rPr>
        <w:t xml:space="preserve"> </w:t>
      </w:r>
      <w:sdt>
        <w:sdtPr>
          <w:rPr>
            <w:rFonts w:ascii="Times New Roman" w:hAnsi="Times New Roman" w:cs="Times New Roman"/>
            <w:color w:val="000000"/>
            <w:sz w:val="20"/>
          </w:rPr>
          <w:tag w:val="MENDELEY_CITATION_v3_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"/>
          <w:id w:val="1230654907"/>
          <w:placeholder>
            <w:docPart w:val="2A836659C73A1D45A9C7E88F90FBE666"/>
          </w:placeholder>
        </w:sdtPr>
        <w:sdtEndPr/>
        <w:sdtContent>
          <w:r w:rsidR="00C357C5" w:rsidRPr="00C357C5">
            <w:rPr>
              <w:rFonts w:ascii="Times New Roman" w:hAnsi="Times New Roman" w:cs="Times New Roman"/>
              <w:color w:val="000000"/>
              <w:sz w:val="20"/>
            </w:rPr>
            <w:t>(H. Manora, 2019)</w:t>
          </w:r>
        </w:sdtContent>
      </w:sdt>
    </w:p>
    <w:p w14:paraId="5D039547" w14:textId="77777777" w:rsidR="00C357C5" w:rsidRDefault="00C357C5" w:rsidP="00C357C5">
      <w:pPr>
        <w:ind w:firstLine="454"/>
        <w:jc w:val="both"/>
        <w:rPr>
          <w:rFonts w:ascii="Times New Roman" w:hAnsi="Times New Roman" w:cs="Times New Roman"/>
          <w:color w:val="000000"/>
          <w:sz w:val="20"/>
          <w:lang w:val="en-GB"/>
        </w:rPr>
      </w:pPr>
      <w:r w:rsidRPr="00C357C5">
        <w:rPr>
          <w:rFonts w:ascii="Times New Roman" w:hAnsi="Times New Roman" w:cs="Times New Roman"/>
          <w:color w:val="000000"/>
          <w:sz w:val="20"/>
          <w:lang w:val="en-GB"/>
        </w:rPr>
        <w:t>Besides the rapid development of globalization, one of the main factors influencing the development of students' morals and character today is their social interactions. It's undeniable that, as social beings, humans naturally interact with other people, whether with schoolmates, the community around them, or even with the wider community through the now-global social media.</w:t>
      </w:r>
      <w:sdt>
        <w:sdtPr>
          <w:rPr>
            <w:rFonts w:ascii="Times New Roman" w:hAnsi="Times New Roman" w:cs="Times New Roman"/>
            <w:color w:val="000000"/>
            <w:sz w:val="20"/>
            <w:lang w:val="en-GB"/>
          </w:rPr>
          <w:tag w:val="MENDELEY_CITATION_v3_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"/>
          <w:id w:val="-2125913104"/>
          <w:placeholder>
            <w:docPart w:val="DefaultPlaceholder_-1854013440"/>
          </w:placeholder>
        </w:sdtPr>
        <w:sdtEndPr/>
        <w:sdtContent>
          <w:r w:rsidRPr="00C357C5">
            <w:rPr>
              <w:rFonts w:ascii="Times New Roman" w:hAnsi="Times New Roman" w:cs="Times New Roman"/>
              <w:color w:val="000000"/>
              <w:sz w:val="20"/>
              <w:lang w:val="en-GB"/>
            </w:rPr>
            <w:t>(</w:t>
          </w:r>
          <w:proofErr w:type="spellStart"/>
          <w:r w:rsidRPr="00C357C5">
            <w:rPr>
              <w:rFonts w:ascii="Times New Roman" w:hAnsi="Times New Roman" w:cs="Times New Roman"/>
              <w:color w:val="000000"/>
              <w:sz w:val="20"/>
              <w:lang w:val="en-GB"/>
            </w:rPr>
            <w:t>Jamiatur</w:t>
          </w:r>
          <w:proofErr w:type="spellEnd"/>
          <w:r w:rsidRPr="00C357C5">
            <w:rPr>
              <w:rFonts w:ascii="Times New Roman" w:hAnsi="Times New Roman" w:cs="Times New Roman"/>
              <w:color w:val="000000"/>
              <w:sz w:val="20"/>
              <w:lang w:val="en-GB"/>
            </w:rPr>
            <w:t xml:space="preserve"> Rasidah et al., 2023)</w:t>
          </w:r>
        </w:sdtContent>
      </w:sdt>
      <w:r>
        <w:rPr>
          <w:rFonts w:ascii="Times New Roman" w:hAnsi="Times New Roman" w:cs="Times New Roman"/>
          <w:color w:val="000000"/>
          <w:sz w:val="20"/>
          <w:lang w:val="en-GB"/>
        </w:rPr>
        <w:t xml:space="preserve"> </w:t>
      </w:r>
      <w:r w:rsidRPr="00C357C5">
        <w:rPr>
          <w:rFonts w:ascii="Times New Roman" w:hAnsi="Times New Roman" w:cs="Times New Roman"/>
          <w:color w:val="000000"/>
          <w:sz w:val="20"/>
          <w:lang w:val="en-GB"/>
        </w:rPr>
        <w:t xml:space="preserve">However, previous research shows that peer interaction has a very significant influence on student </w:t>
      </w:r>
      <w:proofErr w:type="spellStart"/>
      <w:r w:rsidRPr="00C357C5">
        <w:rPr>
          <w:rFonts w:ascii="Times New Roman" w:hAnsi="Times New Roman" w:cs="Times New Roman"/>
          <w:color w:val="000000"/>
          <w:sz w:val="20"/>
          <w:lang w:val="en-GB"/>
        </w:rPr>
        <w:t>behavior</w:t>
      </w:r>
      <w:proofErr w:type="spellEnd"/>
      <w:r w:rsidRPr="00C357C5">
        <w:rPr>
          <w:rFonts w:ascii="Times New Roman" w:hAnsi="Times New Roman" w:cs="Times New Roman"/>
          <w:color w:val="000000"/>
          <w:sz w:val="20"/>
          <w:lang w:val="en-GB"/>
        </w:rPr>
        <w:t>, both in positive and negative aspects.</w:t>
      </w:r>
      <w:sdt>
        <w:sdtPr>
          <w:rPr>
            <w:rFonts w:ascii="Times New Roman" w:hAnsi="Times New Roman" w:cs="Times New Roman"/>
            <w:color w:val="000000"/>
            <w:sz w:val="20"/>
            <w:lang w:val="en-GB"/>
          </w:rPr>
          <w:tag w:val="MENDELEY_CITATION_v3_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"/>
          <w:id w:val="234665204"/>
          <w:placeholder>
            <w:docPart w:val="DefaultPlaceholder_-1854013440"/>
          </w:placeholder>
        </w:sdtPr>
        <w:sdtEndPr/>
        <w:sdtContent>
          <w:r w:rsidRPr="00C357C5">
            <w:rPr>
              <w:rFonts w:ascii="Times New Roman" w:hAnsi="Times New Roman" w:cs="Times New Roman"/>
              <w:color w:val="000000"/>
              <w:sz w:val="20"/>
              <w:lang w:val="en-GB"/>
            </w:rPr>
            <w:t>(Mahendra et al., 2025)</w:t>
          </w:r>
        </w:sdtContent>
      </w:sdt>
      <w:r>
        <w:rPr>
          <w:rFonts w:ascii="Times New Roman" w:hAnsi="Times New Roman" w:cs="Times New Roman"/>
          <w:color w:val="000000"/>
          <w:sz w:val="20"/>
          <w:lang w:val="en-GB"/>
        </w:rPr>
        <w:t xml:space="preserve"> </w:t>
      </w:r>
      <w:r w:rsidRPr="00C357C5">
        <w:rPr>
          <w:rFonts w:ascii="Times New Roman" w:hAnsi="Times New Roman" w:cs="Times New Roman"/>
          <w:color w:val="000000"/>
          <w:sz w:val="20"/>
          <w:lang w:val="en-GB"/>
        </w:rPr>
        <w:t xml:space="preserve">Therefore, social interaction is one indicator of a person's </w:t>
      </w:r>
      <w:proofErr w:type="spellStart"/>
      <w:r w:rsidRPr="00C357C5">
        <w:rPr>
          <w:rFonts w:ascii="Times New Roman" w:hAnsi="Times New Roman" w:cs="Times New Roman"/>
          <w:color w:val="000000"/>
          <w:sz w:val="20"/>
          <w:lang w:val="en-GB"/>
        </w:rPr>
        <w:t>behavior</w:t>
      </w:r>
      <w:proofErr w:type="spellEnd"/>
      <w:r w:rsidRPr="00C357C5">
        <w:rPr>
          <w:rFonts w:ascii="Times New Roman" w:hAnsi="Times New Roman" w:cs="Times New Roman"/>
          <w:color w:val="000000"/>
          <w:sz w:val="20"/>
          <w:lang w:val="en-GB"/>
        </w:rPr>
        <w:t xml:space="preserve"> or morals. Social interaction and morals are two things that influence each other. Good social interaction will lead to good morals, and vice versa, bad social interaction will also lead to bad morals. Therefore, it is hoped that everyone can choose good social interactions for themselves.</w:t>
      </w:r>
      <w:sdt>
        <w:sdtPr>
          <w:rPr>
            <w:rFonts w:ascii="Times New Roman" w:hAnsi="Times New Roman" w:cs="Times New Roman"/>
            <w:color w:val="000000"/>
            <w:sz w:val="20"/>
            <w:lang w:val="en-GB"/>
          </w:rPr>
          <w:tag w:val="MENDELEY_CITATION_v3_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"/>
          <w:id w:val="-1523855849"/>
          <w:placeholder>
            <w:docPart w:val="DefaultPlaceholder_-1854013440"/>
          </w:placeholder>
        </w:sdtPr>
        <w:sdtEndPr/>
        <w:sdtContent>
          <w:r w:rsidRPr="00C357C5">
            <w:rPr>
              <w:rFonts w:ascii="Times New Roman" w:hAnsi="Times New Roman" w:cs="Times New Roman"/>
              <w:color w:val="000000"/>
              <w:sz w:val="20"/>
              <w:lang w:val="en-GB"/>
            </w:rPr>
            <w:t>(</w:t>
          </w:r>
          <w:proofErr w:type="spellStart"/>
          <w:r w:rsidRPr="00C357C5">
            <w:rPr>
              <w:rFonts w:ascii="Times New Roman" w:hAnsi="Times New Roman" w:cs="Times New Roman"/>
              <w:color w:val="000000"/>
              <w:sz w:val="20"/>
              <w:lang w:val="en-GB"/>
            </w:rPr>
            <w:t>Jamiatur</w:t>
          </w:r>
          <w:proofErr w:type="spellEnd"/>
          <w:r w:rsidRPr="00C357C5">
            <w:rPr>
              <w:rFonts w:ascii="Times New Roman" w:hAnsi="Times New Roman" w:cs="Times New Roman"/>
              <w:color w:val="000000"/>
              <w:sz w:val="20"/>
              <w:lang w:val="en-GB"/>
            </w:rPr>
            <w:t xml:space="preserve"> Rasidah et al., 2023)</w:t>
          </w:r>
        </w:sdtContent>
      </w:sdt>
    </w:p>
    <w:p w14:paraId="6D829C28" w14:textId="77777777" w:rsidR="00C357C5" w:rsidRPr="00C357C5" w:rsidRDefault="00C357C5" w:rsidP="00C357C5">
      <w:pPr>
        <w:ind w:firstLine="454"/>
        <w:jc w:val="both"/>
        <w:rPr>
          <w:rFonts w:ascii="Times New Roman" w:hAnsi="Times New Roman" w:cs="Times New Roman"/>
          <w:color w:val="000000"/>
          <w:sz w:val="20"/>
          <w:lang w:val="en-GB"/>
        </w:rPr>
      </w:pPr>
      <w:r w:rsidRPr="00C357C5">
        <w:rPr>
          <w:rFonts w:ascii="Times New Roman" w:hAnsi="Times New Roman" w:cs="Times New Roman"/>
          <w:color w:val="000000"/>
          <w:sz w:val="20"/>
          <w:lang w:val="en-GB"/>
        </w:rPr>
        <w:lastRenderedPageBreak/>
        <w:t>With the two factors above, we can realize the importance of moral and character education in today's world. Good character is related to knowing the good, loving the good, and acting the good. These three ideals are closely related.</w:t>
      </w:r>
      <w:sdt>
        <w:sdtPr>
          <w:rPr>
            <w:rFonts w:ascii="Times New Roman" w:hAnsi="Times New Roman" w:cs="Times New Roman"/>
            <w:color w:val="000000"/>
            <w:sz w:val="20"/>
            <w:lang w:val="en-GB"/>
          </w:rPr>
          <w:tag w:val="MENDELEY_CITATION_v3_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"/>
          <w:id w:val="-935978318"/>
          <w:placeholder>
            <w:docPart w:val="DefaultPlaceholder_-1854013440"/>
          </w:placeholder>
        </w:sdtPr>
        <w:sdtEndPr/>
        <w:sdtContent>
          <w:r w:rsidRPr="00C357C5">
            <w:rPr>
              <w:rFonts w:ascii="Times New Roman" w:hAnsi="Times New Roman" w:cs="Times New Roman"/>
              <w:color w:val="000000"/>
              <w:sz w:val="20"/>
              <w:lang w:val="en-GB"/>
            </w:rPr>
            <w:t>(</w:t>
          </w:r>
          <w:proofErr w:type="spellStart"/>
          <w:r w:rsidRPr="00C357C5">
            <w:rPr>
              <w:rFonts w:ascii="Times New Roman" w:hAnsi="Times New Roman" w:cs="Times New Roman"/>
              <w:color w:val="000000"/>
              <w:sz w:val="20"/>
              <w:lang w:val="en-GB"/>
            </w:rPr>
            <w:t>Sudrajat</w:t>
          </w:r>
          <w:proofErr w:type="spellEnd"/>
          <w:r w:rsidRPr="00C357C5">
            <w:rPr>
              <w:rFonts w:ascii="Times New Roman" w:hAnsi="Times New Roman" w:cs="Times New Roman"/>
              <w:color w:val="000000"/>
              <w:sz w:val="20"/>
              <w:lang w:val="en-GB"/>
            </w:rPr>
            <w:t>, 2011)</w:t>
          </w:r>
        </w:sdtContent>
      </w:sdt>
      <w:r>
        <w:rPr>
          <w:rFonts w:ascii="Times New Roman" w:hAnsi="Times New Roman" w:cs="Times New Roman"/>
          <w:color w:val="000000"/>
          <w:sz w:val="20"/>
          <w:lang w:val="en-GB"/>
        </w:rPr>
        <w:t xml:space="preserve"> </w:t>
      </w:r>
      <w:r w:rsidRPr="00C357C5">
        <w:rPr>
          <w:rFonts w:ascii="Times New Roman" w:hAnsi="Times New Roman" w:cs="Times New Roman"/>
          <w:color w:val="000000"/>
          <w:sz w:val="20"/>
          <w:lang w:val="en-GB"/>
        </w:rPr>
        <w:t xml:space="preserve">Meanwhile, what is meant by moral education is getting a child used to having good morals and noble </w:t>
      </w:r>
      <w:proofErr w:type="spellStart"/>
      <w:r w:rsidRPr="00C357C5">
        <w:rPr>
          <w:rFonts w:ascii="Times New Roman" w:hAnsi="Times New Roman" w:cs="Times New Roman"/>
          <w:color w:val="000000"/>
          <w:sz w:val="20"/>
          <w:lang w:val="en-GB"/>
        </w:rPr>
        <w:t>behavior</w:t>
      </w:r>
      <w:proofErr w:type="spellEnd"/>
      <w:r w:rsidRPr="00C357C5">
        <w:rPr>
          <w:rFonts w:ascii="Times New Roman" w:hAnsi="Times New Roman" w:cs="Times New Roman"/>
          <w:color w:val="000000"/>
          <w:sz w:val="20"/>
          <w:lang w:val="en-GB"/>
        </w:rPr>
        <w:t xml:space="preserve"> so that this becomes his permanent disposition and a trait that always accompanies him.</w:t>
      </w:r>
      <w:sdt>
        <w:sdtPr>
          <w:rPr>
            <w:rFonts w:ascii="Times New Roman" w:hAnsi="Times New Roman" w:cs="Times New Roman"/>
            <w:color w:val="000000"/>
            <w:sz w:val="20"/>
            <w:lang w:val="en-GB"/>
          </w:rPr>
          <w:tag w:val="MENDELEY_CITATION_v3_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"/>
          <w:id w:val="-615831192"/>
          <w:placeholder>
            <w:docPart w:val="DefaultPlaceholder_-1854013440"/>
          </w:placeholder>
        </w:sdtPr>
        <w:sdtEndPr/>
        <w:sdtContent>
          <w:r w:rsidRPr="00C357C5">
            <w:rPr>
              <w:rFonts w:ascii="Times New Roman" w:hAnsi="Times New Roman" w:cs="Times New Roman"/>
              <w:color w:val="000000"/>
              <w:sz w:val="20"/>
              <w:lang w:val="en-GB"/>
            </w:rPr>
            <w:t>(</w:t>
          </w:r>
          <w:proofErr w:type="spellStart"/>
          <w:r w:rsidRPr="00C357C5">
            <w:rPr>
              <w:rFonts w:ascii="Times New Roman" w:hAnsi="Times New Roman" w:cs="Times New Roman"/>
              <w:color w:val="000000"/>
              <w:sz w:val="20"/>
              <w:lang w:val="en-GB"/>
            </w:rPr>
            <w:t>Bafadhol</w:t>
          </w:r>
          <w:proofErr w:type="spellEnd"/>
          <w:r w:rsidRPr="00C357C5">
            <w:rPr>
              <w:rFonts w:ascii="Times New Roman" w:hAnsi="Times New Roman" w:cs="Times New Roman"/>
              <w:color w:val="000000"/>
              <w:sz w:val="20"/>
              <w:lang w:val="en-GB"/>
            </w:rPr>
            <w:t xml:space="preserve"> et al., 2017)</w:t>
          </w:r>
        </w:sdtContent>
      </w:sdt>
      <w:r>
        <w:rPr>
          <w:rFonts w:ascii="Times New Roman" w:hAnsi="Times New Roman" w:cs="Times New Roman"/>
          <w:color w:val="000000"/>
          <w:sz w:val="20"/>
          <w:lang w:val="en-GB"/>
        </w:rPr>
        <w:t xml:space="preserve"> </w:t>
      </w:r>
      <w:r w:rsidRPr="00C357C5">
        <w:rPr>
          <w:rFonts w:ascii="Times New Roman" w:hAnsi="Times New Roman" w:cs="Times New Roman"/>
          <w:color w:val="000000"/>
          <w:sz w:val="20"/>
          <w:lang w:val="en-GB"/>
        </w:rPr>
        <w:t>As-</w:t>
      </w:r>
      <w:proofErr w:type="spellStart"/>
      <w:r w:rsidRPr="00C357C5">
        <w:rPr>
          <w:rFonts w:ascii="Times New Roman" w:hAnsi="Times New Roman" w:cs="Times New Roman"/>
          <w:color w:val="000000"/>
          <w:sz w:val="20"/>
          <w:lang w:val="en-GB"/>
        </w:rPr>
        <w:t>Syifa</w:t>
      </w:r>
      <w:proofErr w:type="spellEnd"/>
      <w:r w:rsidRPr="00C357C5">
        <w:rPr>
          <w:rFonts w:ascii="Times New Roman" w:hAnsi="Times New Roman" w:cs="Times New Roman"/>
          <w:color w:val="000000"/>
          <w:sz w:val="20"/>
          <w:lang w:val="en-GB"/>
        </w:rPr>
        <w:t xml:space="preserve"> Junior High School, a private Islamic-based educational institution in Baki, </w:t>
      </w:r>
      <w:proofErr w:type="spellStart"/>
      <w:r w:rsidRPr="00C357C5">
        <w:rPr>
          <w:rFonts w:ascii="Times New Roman" w:hAnsi="Times New Roman" w:cs="Times New Roman"/>
          <w:color w:val="000000"/>
          <w:sz w:val="20"/>
          <w:lang w:val="en-GB"/>
        </w:rPr>
        <w:t>Sukoharjo</w:t>
      </w:r>
      <w:proofErr w:type="spellEnd"/>
      <w:r w:rsidRPr="00C357C5">
        <w:rPr>
          <w:rFonts w:ascii="Times New Roman" w:hAnsi="Times New Roman" w:cs="Times New Roman"/>
          <w:color w:val="000000"/>
          <w:sz w:val="20"/>
          <w:lang w:val="en-GB"/>
        </w:rPr>
        <w:t>, emphasizes moral and character education in its daily activities. As-</w:t>
      </w:r>
      <w:proofErr w:type="spellStart"/>
      <w:r w:rsidRPr="00C357C5">
        <w:rPr>
          <w:rFonts w:ascii="Times New Roman" w:hAnsi="Times New Roman" w:cs="Times New Roman"/>
          <w:color w:val="000000"/>
          <w:sz w:val="20"/>
          <w:lang w:val="en-GB"/>
        </w:rPr>
        <w:t>Syifa</w:t>
      </w:r>
      <w:proofErr w:type="spellEnd"/>
      <w:r w:rsidRPr="00C357C5">
        <w:rPr>
          <w:rFonts w:ascii="Times New Roman" w:hAnsi="Times New Roman" w:cs="Times New Roman"/>
          <w:color w:val="000000"/>
          <w:sz w:val="20"/>
          <w:lang w:val="en-GB"/>
        </w:rPr>
        <w:t xml:space="preserve"> Junior High School utilizes the Quran and Sunnah as the foundation for developing the moral and character of its students.</w:t>
      </w:r>
      <w:r>
        <w:rPr>
          <w:rFonts w:ascii="Times New Roman" w:hAnsi="Times New Roman" w:cs="Times New Roman"/>
          <w:color w:val="000000"/>
          <w:sz w:val="20"/>
          <w:lang w:val="en-GB"/>
        </w:rPr>
        <w:t xml:space="preserve"> </w:t>
      </w:r>
      <w:r w:rsidR="00631841" w:rsidRPr="00631841">
        <w:rPr>
          <w:rFonts w:ascii="Times New Roman" w:hAnsi="Times New Roman" w:cs="Times New Roman"/>
          <w:color w:val="000000"/>
          <w:sz w:val="20"/>
          <w:lang w:val="en-GB"/>
        </w:rPr>
        <w:t>With an approach that prioritizes the values ​​of the Qur'an, this program aims to shape the character of children who are not only knowledgeable, but also have good morals.</w:t>
      </w:r>
      <w:sdt>
        <w:sdtPr>
          <w:rPr>
            <w:rFonts w:ascii="Times New Roman" w:hAnsi="Times New Roman" w:cs="Times New Roman"/>
            <w:color w:val="000000"/>
            <w:sz w:val="20"/>
            <w:lang w:val="en-GB"/>
          </w:rPr>
          <w:tag w:val="MENDELEY_CITATION_v3_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"/>
          <w:id w:val="-1643883205"/>
          <w:placeholder>
            <w:docPart w:val="DefaultPlaceholder_-1854013440"/>
          </w:placeholder>
        </w:sdtPr>
        <w:sdtEndPr/>
        <w:sdtContent>
          <w:r w:rsidR="00631841" w:rsidRPr="00631841">
            <w:rPr>
              <w:rFonts w:ascii="Times New Roman" w:hAnsi="Times New Roman" w:cs="Times New Roman"/>
              <w:color w:val="000000"/>
              <w:sz w:val="20"/>
              <w:lang w:val="en-GB"/>
            </w:rPr>
            <w:t>(Triana, 2022)</w:t>
          </w:r>
        </w:sdtContent>
      </w:sdt>
    </w:p>
    <w:p w14:paraId="46ADA2CB" w14:textId="77777777" w:rsidR="00631841" w:rsidRDefault="00631841" w:rsidP="004711C4">
      <w:pPr>
        <w:jc w:val="both"/>
        <w:rPr>
          <w:rFonts w:ascii="Times" w:hAnsi="Times"/>
          <w:color w:val="000000"/>
          <w:sz w:val="20"/>
          <w:lang w:val="en-GB"/>
        </w:rPr>
      </w:pPr>
      <w:r w:rsidRPr="00631841">
        <w:rPr>
          <w:rFonts w:ascii="Times" w:hAnsi="Times"/>
          <w:sz w:val="20"/>
          <w:lang w:val="en-GB"/>
        </w:rPr>
        <w:t>They believe that Islamic-based education will certainly make a significant contribution to developing strong and positive character traits in young people, by emphasizing moral, ethical and social values.</w:t>
      </w:r>
      <w:sdt>
        <w:sdtPr>
          <w:rPr>
            <w:rFonts w:ascii="Times" w:hAnsi="Times"/>
            <w:color w:val="000000"/>
            <w:sz w:val="20"/>
            <w:lang w:val="en-GB"/>
          </w:rPr>
          <w:tag w:val="MENDELEY_CITATION_v3_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"/>
          <w:id w:val="-202871389"/>
          <w:placeholder>
            <w:docPart w:val="DefaultPlaceholder_-1854013440"/>
          </w:placeholder>
        </w:sdtPr>
        <w:sdtEndPr/>
        <w:sdtContent>
          <w:r w:rsidRPr="00631841">
            <w:rPr>
              <w:rFonts w:ascii="Times" w:hAnsi="Times"/>
              <w:color w:val="000000"/>
              <w:sz w:val="20"/>
              <w:lang w:val="en-GB"/>
            </w:rPr>
            <w:t>(</w:t>
          </w:r>
          <w:proofErr w:type="spellStart"/>
          <w:r w:rsidRPr="00631841">
            <w:rPr>
              <w:rFonts w:ascii="Times" w:hAnsi="Times"/>
              <w:color w:val="000000"/>
              <w:sz w:val="20"/>
              <w:lang w:val="en-GB"/>
            </w:rPr>
            <w:t>Noviatul</w:t>
          </w:r>
          <w:proofErr w:type="spellEnd"/>
          <w:r w:rsidRPr="00631841">
            <w:rPr>
              <w:rFonts w:ascii="Times" w:hAnsi="Times"/>
              <w:color w:val="000000"/>
              <w:sz w:val="20"/>
              <w:lang w:val="en-GB"/>
            </w:rPr>
            <w:t xml:space="preserve"> Izza et al., 2025)</w:t>
          </w:r>
        </w:sdtContent>
      </w:sdt>
      <w:r>
        <w:rPr>
          <w:rFonts w:ascii="Times" w:hAnsi="Times"/>
          <w:color w:val="000000"/>
          <w:sz w:val="20"/>
          <w:lang w:val="en-GB"/>
        </w:rPr>
        <w:t xml:space="preserve"> </w:t>
      </w:r>
      <w:r w:rsidRPr="00631841">
        <w:rPr>
          <w:rFonts w:ascii="Times" w:hAnsi="Times"/>
          <w:color w:val="000000"/>
          <w:sz w:val="20"/>
          <w:lang w:val="en-GB"/>
        </w:rPr>
        <w:t>To realize their vision of "</w:t>
      </w:r>
      <w:r w:rsidRPr="00631841">
        <w:rPr>
          <w:rFonts w:ascii="Times" w:hAnsi="Times"/>
          <w:i/>
          <w:iCs/>
          <w:color w:val="000000"/>
          <w:sz w:val="20"/>
          <w:lang w:val="en-GB"/>
        </w:rPr>
        <w:t>Creating Professional Religious Students with Character</w:t>
      </w:r>
      <w:r w:rsidRPr="00631841">
        <w:rPr>
          <w:rFonts w:ascii="Times" w:hAnsi="Times"/>
          <w:color w:val="000000"/>
          <w:sz w:val="20"/>
          <w:lang w:val="en-GB"/>
        </w:rPr>
        <w:t xml:space="preserve">", and one of their missions is to </w:t>
      </w:r>
      <w:proofErr w:type="spellStart"/>
      <w:r w:rsidRPr="00631841">
        <w:rPr>
          <w:rFonts w:ascii="Times" w:hAnsi="Times"/>
          <w:color w:val="000000"/>
          <w:sz w:val="20"/>
          <w:lang w:val="en-GB"/>
        </w:rPr>
        <w:t>Instill</w:t>
      </w:r>
      <w:proofErr w:type="spellEnd"/>
      <w:r w:rsidRPr="00631841">
        <w:rPr>
          <w:rFonts w:ascii="Times" w:hAnsi="Times"/>
          <w:color w:val="000000"/>
          <w:sz w:val="20"/>
          <w:lang w:val="en-GB"/>
        </w:rPr>
        <w:t xml:space="preserve"> Noble Morals and Piety to the One God, they have a flagship program which they call "6 </w:t>
      </w:r>
      <w:proofErr w:type="spellStart"/>
      <w:r>
        <w:rPr>
          <w:rFonts w:ascii="Times" w:hAnsi="Times"/>
          <w:color w:val="000000"/>
          <w:sz w:val="20"/>
          <w:lang w:val="en-GB"/>
        </w:rPr>
        <w:t>Thobiat</w:t>
      </w:r>
      <w:proofErr w:type="spellEnd"/>
      <w:r>
        <w:rPr>
          <w:rFonts w:ascii="Times" w:hAnsi="Times"/>
          <w:color w:val="000000"/>
          <w:sz w:val="20"/>
          <w:lang w:val="en-GB"/>
        </w:rPr>
        <w:t xml:space="preserve"> </w:t>
      </w:r>
      <w:proofErr w:type="spellStart"/>
      <w:r>
        <w:rPr>
          <w:rFonts w:ascii="Times" w:hAnsi="Times"/>
          <w:color w:val="000000"/>
          <w:sz w:val="20"/>
          <w:lang w:val="en-GB"/>
        </w:rPr>
        <w:t>Luhur</w:t>
      </w:r>
      <w:proofErr w:type="spellEnd"/>
      <w:r w:rsidRPr="00631841">
        <w:rPr>
          <w:rFonts w:ascii="Times" w:hAnsi="Times"/>
          <w:color w:val="000000"/>
          <w:sz w:val="20"/>
          <w:lang w:val="en-GB"/>
        </w:rPr>
        <w:t>".</w:t>
      </w:r>
      <w:r>
        <w:rPr>
          <w:rFonts w:ascii="Times" w:hAnsi="Times"/>
          <w:color w:val="000000"/>
          <w:sz w:val="20"/>
          <w:lang w:val="en-GB"/>
        </w:rPr>
        <w:t xml:space="preserve"> </w:t>
      </w:r>
      <w:r w:rsidRPr="00631841">
        <w:rPr>
          <w:rFonts w:ascii="Times" w:hAnsi="Times"/>
          <w:color w:val="000000"/>
          <w:sz w:val="20"/>
          <w:lang w:val="en-GB"/>
        </w:rPr>
        <w:t xml:space="preserve">There are 6 character points in the 6 </w:t>
      </w:r>
      <w:proofErr w:type="spellStart"/>
      <w:r w:rsidRPr="00631841">
        <w:rPr>
          <w:rFonts w:ascii="Times" w:hAnsi="Times"/>
          <w:color w:val="000000"/>
          <w:sz w:val="20"/>
          <w:lang w:val="en-GB"/>
        </w:rPr>
        <w:t>thabiat</w:t>
      </w:r>
      <w:proofErr w:type="spellEnd"/>
      <w:r w:rsidRPr="00631841">
        <w:rPr>
          <w:rFonts w:ascii="Times" w:hAnsi="Times"/>
          <w:color w:val="000000"/>
          <w:sz w:val="20"/>
          <w:lang w:val="en-GB"/>
        </w:rPr>
        <w:t xml:space="preserve"> </w:t>
      </w:r>
      <w:proofErr w:type="spellStart"/>
      <w:r w:rsidRPr="00631841">
        <w:rPr>
          <w:rFonts w:ascii="Times" w:hAnsi="Times"/>
          <w:color w:val="000000"/>
          <w:sz w:val="20"/>
          <w:lang w:val="en-GB"/>
        </w:rPr>
        <w:t>luhur</w:t>
      </w:r>
      <w:proofErr w:type="spellEnd"/>
      <w:r w:rsidRPr="00631841">
        <w:rPr>
          <w:rFonts w:ascii="Times" w:hAnsi="Times"/>
          <w:color w:val="000000"/>
          <w:sz w:val="20"/>
          <w:lang w:val="en-GB"/>
        </w:rPr>
        <w:t xml:space="preserve"> that are applied, namely honesty, trustworthiness, unity, good cooperation and good </w:t>
      </w:r>
      <w:proofErr w:type="spellStart"/>
      <w:r w:rsidRPr="00631841">
        <w:rPr>
          <w:rFonts w:ascii="Times" w:hAnsi="Times"/>
          <w:color w:val="000000"/>
          <w:sz w:val="20"/>
          <w:lang w:val="en-GB"/>
        </w:rPr>
        <w:t>mujhid-muzhid</w:t>
      </w:r>
      <w:proofErr w:type="spellEnd"/>
      <w:r w:rsidRPr="00631841">
        <w:rPr>
          <w:rFonts w:ascii="Times" w:hAnsi="Times"/>
          <w:color w:val="000000"/>
          <w:sz w:val="20"/>
          <w:lang w:val="en-GB"/>
        </w:rPr>
        <w:t>.</w:t>
      </w:r>
      <w:sdt>
        <w:sdtPr>
          <w:rPr>
            <w:rFonts w:ascii="Times" w:hAnsi="Times"/>
            <w:color w:val="000000"/>
            <w:sz w:val="20"/>
            <w:lang w:val="en-GB"/>
          </w:rPr>
          <w:tag w:val="MENDELEY_CITATION_v3_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"/>
          <w:id w:val="657347880"/>
          <w:placeholder>
            <w:docPart w:val="DefaultPlaceholder_-1854013440"/>
          </w:placeholder>
        </w:sdtPr>
        <w:sdtEndPr/>
        <w:sdtContent>
          <w:r w:rsidRPr="00631841">
            <w:rPr>
              <w:rFonts w:ascii="Times" w:hAnsi="Times"/>
              <w:color w:val="000000"/>
              <w:sz w:val="20"/>
              <w:lang w:val="en-GB"/>
            </w:rPr>
            <w:t>(</w:t>
          </w:r>
          <w:proofErr w:type="spellStart"/>
          <w:r w:rsidRPr="00631841">
            <w:rPr>
              <w:rFonts w:ascii="Times" w:hAnsi="Times"/>
              <w:color w:val="000000"/>
              <w:sz w:val="20"/>
              <w:lang w:val="en-GB"/>
            </w:rPr>
            <w:t>Tukino</w:t>
          </w:r>
          <w:proofErr w:type="spellEnd"/>
          <w:r w:rsidRPr="00631841">
            <w:rPr>
              <w:rFonts w:ascii="Times" w:hAnsi="Times"/>
              <w:color w:val="000000"/>
              <w:sz w:val="20"/>
              <w:lang w:val="en-GB"/>
            </w:rPr>
            <w:t xml:space="preserve"> et al., 2025)</w:t>
          </w:r>
        </w:sdtContent>
      </w:sdt>
    </w:p>
    <w:p w14:paraId="0E4B0DC1" w14:textId="77777777" w:rsidR="00631841" w:rsidRDefault="00631841" w:rsidP="004711C4">
      <w:pPr>
        <w:jc w:val="both"/>
        <w:rPr>
          <w:rFonts w:ascii="Times" w:hAnsi="Times"/>
          <w:sz w:val="20"/>
          <w:lang w:val="en-GB"/>
        </w:rPr>
      </w:pPr>
      <w:r>
        <w:rPr>
          <w:rFonts w:ascii="Times" w:hAnsi="Times"/>
          <w:color w:val="000000"/>
          <w:sz w:val="20"/>
          <w:lang w:val="en-GB"/>
        </w:rPr>
        <w:tab/>
      </w:r>
      <w:r w:rsidRPr="00631841">
        <w:rPr>
          <w:rFonts w:ascii="Times" w:hAnsi="Times"/>
          <w:color w:val="000000"/>
          <w:sz w:val="20"/>
          <w:lang w:val="en-GB"/>
        </w:rPr>
        <w:t>With this program and the participation of all members of As-</w:t>
      </w:r>
      <w:proofErr w:type="spellStart"/>
      <w:r w:rsidRPr="00631841">
        <w:rPr>
          <w:rFonts w:ascii="Times" w:hAnsi="Times"/>
          <w:color w:val="000000"/>
          <w:sz w:val="20"/>
          <w:lang w:val="en-GB"/>
        </w:rPr>
        <w:t>Syifa</w:t>
      </w:r>
      <w:proofErr w:type="spellEnd"/>
      <w:r w:rsidRPr="00631841">
        <w:rPr>
          <w:rFonts w:ascii="Times" w:hAnsi="Times"/>
          <w:color w:val="000000"/>
          <w:sz w:val="20"/>
          <w:lang w:val="en-GB"/>
        </w:rPr>
        <w:t xml:space="preserve"> Middle School, it is hoped that it can improve students' morals and character amidst the increasing influence of globalization and in today's era, and can control students' interactions with their </w:t>
      </w:r>
      <w:r>
        <w:rPr>
          <w:rFonts w:ascii="Times" w:hAnsi="Times"/>
          <w:color w:val="000000"/>
          <w:sz w:val="20"/>
          <w:lang w:val="en-GB"/>
        </w:rPr>
        <w:t>friends</w:t>
      </w:r>
      <w:r w:rsidRPr="00631841">
        <w:rPr>
          <w:rFonts w:ascii="Times" w:hAnsi="Times"/>
          <w:color w:val="000000"/>
          <w:sz w:val="20"/>
          <w:lang w:val="en-GB"/>
        </w:rPr>
        <w:t>.</w:t>
      </w:r>
      <w:r>
        <w:rPr>
          <w:rFonts w:ascii="Times" w:hAnsi="Times"/>
          <w:color w:val="000000"/>
          <w:sz w:val="20"/>
          <w:lang w:val="en-GB"/>
        </w:rPr>
        <w:t xml:space="preserve"> </w:t>
      </w:r>
      <w:r w:rsidRPr="00631841">
        <w:rPr>
          <w:rFonts w:ascii="Times" w:hAnsi="Times"/>
          <w:color w:val="000000"/>
          <w:sz w:val="20"/>
          <w:lang w:val="en-GB"/>
        </w:rPr>
        <w:t xml:space="preserve">Therefore, this study aims to explain what is 6 </w:t>
      </w:r>
      <w:proofErr w:type="spellStart"/>
      <w:r w:rsidRPr="00631841">
        <w:rPr>
          <w:rFonts w:ascii="Times" w:hAnsi="Times"/>
          <w:color w:val="000000"/>
          <w:sz w:val="20"/>
          <w:lang w:val="en-GB"/>
        </w:rPr>
        <w:t>thobiat</w:t>
      </w:r>
      <w:proofErr w:type="spellEnd"/>
      <w:r w:rsidRPr="00631841">
        <w:rPr>
          <w:rFonts w:ascii="Times" w:hAnsi="Times"/>
          <w:color w:val="000000"/>
          <w:sz w:val="20"/>
          <w:lang w:val="en-GB"/>
        </w:rPr>
        <w:t xml:space="preserve"> </w:t>
      </w:r>
      <w:proofErr w:type="spellStart"/>
      <w:r w:rsidRPr="00631841">
        <w:rPr>
          <w:rFonts w:ascii="Times" w:hAnsi="Times"/>
          <w:color w:val="000000"/>
          <w:sz w:val="20"/>
          <w:lang w:val="en-GB"/>
        </w:rPr>
        <w:t>luhur</w:t>
      </w:r>
      <w:proofErr w:type="spellEnd"/>
      <w:r w:rsidRPr="00631841">
        <w:rPr>
          <w:rFonts w:ascii="Times" w:hAnsi="Times"/>
          <w:color w:val="000000"/>
          <w:sz w:val="20"/>
          <w:lang w:val="en-GB"/>
        </w:rPr>
        <w:t xml:space="preserve"> and how they are implemented, as well as to see how effective the program is in developing the morals and character of students at As-</w:t>
      </w:r>
      <w:proofErr w:type="spellStart"/>
      <w:r w:rsidRPr="00631841">
        <w:rPr>
          <w:rFonts w:ascii="Times" w:hAnsi="Times"/>
          <w:color w:val="000000"/>
          <w:sz w:val="20"/>
          <w:lang w:val="en-GB"/>
        </w:rPr>
        <w:t>Syifa</w:t>
      </w:r>
      <w:proofErr w:type="spellEnd"/>
      <w:r w:rsidRPr="00631841">
        <w:rPr>
          <w:rFonts w:ascii="Times" w:hAnsi="Times"/>
          <w:color w:val="000000"/>
          <w:sz w:val="20"/>
          <w:lang w:val="en-GB"/>
        </w:rPr>
        <w:t xml:space="preserve"> Middle School.</w:t>
      </w:r>
    </w:p>
    <w:p w14:paraId="705B6DF1" w14:textId="77777777" w:rsidR="00631841" w:rsidRDefault="00631841" w:rsidP="004711C4">
      <w:pPr>
        <w:jc w:val="both"/>
        <w:rPr>
          <w:rFonts w:ascii="Times" w:hAnsi="Times"/>
          <w:sz w:val="20"/>
          <w:lang w:val="en-GB"/>
        </w:rPr>
      </w:pPr>
    </w:p>
    <w:p w14:paraId="7E95A5AA" w14:textId="77777777" w:rsidR="00DB3B4E" w:rsidRPr="00852BCA" w:rsidRDefault="00094E79" w:rsidP="004711C4">
      <w:pPr>
        <w:spacing w:before="360" w:after="120"/>
        <w:jc w:val="both"/>
        <w:rPr>
          <w:rFonts w:ascii="Arial" w:hAnsi="Arial" w:cs="Arial"/>
          <w:b/>
          <w:i/>
          <w:sz w:val="20"/>
          <w:lang w:val="en-GB"/>
        </w:rPr>
      </w:pPr>
      <w:r w:rsidRPr="00094E79">
        <w:rPr>
          <w:rFonts w:ascii="Arial" w:hAnsi="Arial" w:cs="Arial"/>
          <w:b/>
          <w:iCs/>
          <w:szCs w:val="24"/>
          <w:lang w:val="en-GB"/>
        </w:rPr>
        <w:t>Methodology</w:t>
      </w:r>
    </w:p>
    <w:p w14:paraId="4E017959" w14:textId="77777777" w:rsidR="00094E79" w:rsidRDefault="00094E79" w:rsidP="00852BCA">
      <w:pPr>
        <w:tabs>
          <w:tab w:val="left" w:pos="340"/>
        </w:tabs>
        <w:jc w:val="both"/>
        <w:rPr>
          <w:rFonts w:ascii="Times" w:hAnsi="Times"/>
          <w:sz w:val="20"/>
          <w:lang w:val="en-GB"/>
        </w:rPr>
      </w:pPr>
      <w:r>
        <w:rPr>
          <w:rFonts w:ascii="Arial" w:hAnsi="Arial" w:cs="Arial"/>
          <w:i/>
          <w:sz w:val="20"/>
          <w:lang w:val="en-GB"/>
        </w:rPr>
        <w:tab/>
      </w:r>
      <w:r w:rsidRPr="00094E79">
        <w:rPr>
          <w:rFonts w:ascii="Times" w:hAnsi="Times"/>
          <w:sz w:val="20"/>
          <w:lang w:val="en-GB"/>
        </w:rPr>
        <w:t xml:space="preserve">This type of research is field research, a form of research conducted through surveys or observations at specific locations. The research approach is qualitative, focusing on collecting data in the form of written and verbal information related to the attitudes or </w:t>
      </w:r>
      <w:proofErr w:type="spellStart"/>
      <w:r w:rsidRPr="00094E79">
        <w:rPr>
          <w:rFonts w:ascii="Times" w:hAnsi="Times"/>
          <w:sz w:val="20"/>
          <w:lang w:val="en-GB"/>
        </w:rPr>
        <w:t>behaviors</w:t>
      </w:r>
      <w:proofErr w:type="spellEnd"/>
      <w:r w:rsidRPr="00094E79">
        <w:rPr>
          <w:rFonts w:ascii="Times" w:hAnsi="Times"/>
          <w:sz w:val="20"/>
          <w:lang w:val="en-GB"/>
        </w:rPr>
        <w:t xml:space="preserve"> of the individuals being observed, rather than statistical or numerical data. This approach utilizes direct observation and interviews. The resource person was the principal of </w:t>
      </w:r>
      <w:proofErr w:type="spellStart"/>
      <w:r w:rsidRPr="00094E79">
        <w:rPr>
          <w:rFonts w:ascii="Times" w:hAnsi="Times"/>
          <w:sz w:val="20"/>
          <w:lang w:val="en-GB"/>
        </w:rPr>
        <w:t>Asy-Syifa</w:t>
      </w:r>
      <w:proofErr w:type="spellEnd"/>
      <w:r w:rsidRPr="00094E79">
        <w:rPr>
          <w:rFonts w:ascii="Times" w:hAnsi="Times"/>
          <w:sz w:val="20"/>
          <w:lang w:val="en-GB"/>
        </w:rPr>
        <w:t xml:space="preserve"> Middle School, Baki, </w:t>
      </w:r>
      <w:proofErr w:type="spellStart"/>
      <w:r w:rsidRPr="00094E79">
        <w:rPr>
          <w:rFonts w:ascii="Times" w:hAnsi="Times"/>
          <w:sz w:val="20"/>
          <w:lang w:val="en-GB"/>
        </w:rPr>
        <w:t>Sukoharjo</w:t>
      </w:r>
      <w:proofErr w:type="spellEnd"/>
      <w:r w:rsidRPr="00094E79">
        <w:rPr>
          <w:rFonts w:ascii="Times" w:hAnsi="Times"/>
          <w:sz w:val="20"/>
          <w:lang w:val="en-GB"/>
        </w:rPr>
        <w:t>.</w:t>
      </w:r>
    </w:p>
    <w:p w14:paraId="29991849" w14:textId="77777777" w:rsidR="00094E79" w:rsidRDefault="00094E79" w:rsidP="00852BCA">
      <w:pPr>
        <w:tabs>
          <w:tab w:val="left" w:pos="340"/>
        </w:tabs>
        <w:jc w:val="both"/>
        <w:rPr>
          <w:rFonts w:ascii="Times" w:hAnsi="Times"/>
          <w:sz w:val="20"/>
          <w:lang w:val="en-GB"/>
        </w:rPr>
      </w:pPr>
    </w:p>
    <w:p w14:paraId="714570E6" w14:textId="77777777" w:rsidR="00094E79" w:rsidRDefault="00094E79" w:rsidP="00852BCA">
      <w:pPr>
        <w:tabs>
          <w:tab w:val="left" w:pos="340"/>
        </w:tabs>
        <w:jc w:val="both"/>
        <w:rPr>
          <w:rFonts w:ascii="Times" w:hAnsi="Times"/>
          <w:sz w:val="20"/>
          <w:lang w:val="en-GB"/>
        </w:rPr>
      </w:pPr>
    </w:p>
    <w:p w14:paraId="1009133B" w14:textId="77777777" w:rsidR="00094E79" w:rsidRPr="00852BCA" w:rsidRDefault="00094E79" w:rsidP="00094E79">
      <w:pPr>
        <w:spacing w:before="360" w:after="120"/>
        <w:jc w:val="both"/>
        <w:rPr>
          <w:rFonts w:ascii="Arial" w:hAnsi="Arial" w:cs="Arial"/>
          <w:b/>
          <w:i/>
          <w:sz w:val="20"/>
          <w:lang w:val="en-GB"/>
        </w:rPr>
      </w:pPr>
      <w:r>
        <w:rPr>
          <w:rFonts w:ascii="Arial" w:hAnsi="Arial" w:cs="Arial"/>
          <w:b/>
          <w:iCs/>
          <w:szCs w:val="24"/>
          <w:lang w:val="en-GB"/>
        </w:rPr>
        <w:t>Result and discuss</w:t>
      </w:r>
    </w:p>
    <w:p w14:paraId="473372A9" w14:textId="77777777" w:rsidR="00094E79" w:rsidRPr="002F418C" w:rsidRDefault="00094E79" w:rsidP="002F418C">
      <w:pPr>
        <w:pStyle w:val="ListParagraph"/>
        <w:numPr>
          <w:ilvl w:val="0"/>
          <w:numId w:val="5"/>
        </w:numPr>
        <w:tabs>
          <w:tab w:val="left" w:pos="340"/>
        </w:tabs>
        <w:jc w:val="both"/>
        <w:rPr>
          <w:rFonts w:ascii="Times" w:hAnsi="Times"/>
          <w:sz w:val="20"/>
          <w:lang w:val="en-GB"/>
        </w:rPr>
      </w:pPr>
      <w:r w:rsidRPr="002F418C">
        <w:rPr>
          <w:rFonts w:ascii="Times" w:hAnsi="Times"/>
          <w:sz w:val="20"/>
          <w:lang w:val="en-GB"/>
        </w:rPr>
        <w:t xml:space="preserve">Explanation of 6 </w:t>
      </w:r>
      <w:proofErr w:type="spellStart"/>
      <w:r w:rsidRPr="002F418C">
        <w:rPr>
          <w:rFonts w:ascii="Times" w:hAnsi="Times"/>
          <w:sz w:val="20"/>
          <w:lang w:val="en-GB"/>
        </w:rPr>
        <w:t>thobiat</w:t>
      </w:r>
      <w:proofErr w:type="spellEnd"/>
      <w:r w:rsidRPr="002F418C">
        <w:rPr>
          <w:rFonts w:ascii="Times" w:hAnsi="Times"/>
          <w:sz w:val="20"/>
          <w:lang w:val="en-GB"/>
        </w:rPr>
        <w:t xml:space="preserve"> </w:t>
      </w:r>
      <w:proofErr w:type="spellStart"/>
      <w:r w:rsidRPr="002F418C">
        <w:rPr>
          <w:rFonts w:ascii="Times" w:hAnsi="Times"/>
          <w:sz w:val="20"/>
          <w:lang w:val="en-GB"/>
        </w:rPr>
        <w:t>luhur</w:t>
      </w:r>
      <w:proofErr w:type="spellEnd"/>
    </w:p>
    <w:p w14:paraId="1BC28807" w14:textId="77777777" w:rsidR="00094E79" w:rsidRDefault="00094E79" w:rsidP="00094E79">
      <w:pPr>
        <w:tabs>
          <w:tab w:val="left" w:pos="340"/>
        </w:tabs>
        <w:jc w:val="both"/>
        <w:rPr>
          <w:rFonts w:ascii="Times" w:hAnsi="Times"/>
          <w:sz w:val="20"/>
          <w:lang w:val="en-GB"/>
        </w:rPr>
      </w:pPr>
    </w:p>
    <w:p w14:paraId="10E924BA" w14:textId="77777777" w:rsidR="00094E79" w:rsidRDefault="00094E79" w:rsidP="002F418C">
      <w:pPr>
        <w:tabs>
          <w:tab w:val="left" w:pos="340"/>
        </w:tabs>
        <w:ind w:left="709"/>
        <w:jc w:val="both"/>
        <w:rPr>
          <w:rFonts w:ascii="Times" w:hAnsi="Times"/>
          <w:sz w:val="20"/>
          <w:lang w:val="en-GB"/>
        </w:rPr>
      </w:pPr>
      <w:r>
        <w:rPr>
          <w:rFonts w:ascii="Times" w:hAnsi="Times"/>
          <w:sz w:val="20"/>
          <w:lang w:val="en-GB"/>
        </w:rPr>
        <w:tab/>
      </w:r>
      <w:r w:rsidRPr="00094E79">
        <w:rPr>
          <w:rFonts w:ascii="Times" w:hAnsi="Times"/>
          <w:sz w:val="20"/>
          <w:lang w:val="en-GB"/>
        </w:rPr>
        <w:t xml:space="preserve">Seeing the development of globalization that truly affects the morals and character of students today, makes us motivated to always </w:t>
      </w:r>
      <w:proofErr w:type="spellStart"/>
      <w:r w:rsidRPr="00094E79">
        <w:rPr>
          <w:rFonts w:ascii="Times" w:hAnsi="Times"/>
          <w:sz w:val="20"/>
          <w:lang w:val="en-GB"/>
        </w:rPr>
        <w:t>instill</w:t>
      </w:r>
      <w:proofErr w:type="spellEnd"/>
      <w:r w:rsidRPr="00094E79">
        <w:rPr>
          <w:rFonts w:ascii="Times" w:hAnsi="Times"/>
          <w:sz w:val="20"/>
          <w:lang w:val="en-GB"/>
        </w:rPr>
        <w:t xml:space="preserve"> the basic values ​​of character and good morals in the future generation of the nation. 6 </w:t>
      </w:r>
      <w:proofErr w:type="spellStart"/>
      <w:r w:rsidRPr="00094E79">
        <w:rPr>
          <w:rFonts w:ascii="Times" w:hAnsi="Times"/>
          <w:sz w:val="20"/>
          <w:lang w:val="en-GB"/>
        </w:rPr>
        <w:t>Thobiat</w:t>
      </w:r>
      <w:proofErr w:type="spellEnd"/>
      <w:r w:rsidRPr="00094E79">
        <w:rPr>
          <w:rFonts w:ascii="Times" w:hAnsi="Times"/>
          <w:sz w:val="20"/>
          <w:lang w:val="en-GB"/>
        </w:rPr>
        <w:t xml:space="preserve"> </w:t>
      </w:r>
      <w:proofErr w:type="spellStart"/>
      <w:r w:rsidRPr="00094E79">
        <w:rPr>
          <w:rFonts w:ascii="Times" w:hAnsi="Times"/>
          <w:sz w:val="20"/>
          <w:lang w:val="en-GB"/>
        </w:rPr>
        <w:t>luhur</w:t>
      </w:r>
      <w:proofErr w:type="spellEnd"/>
      <w:r w:rsidRPr="00094E79">
        <w:rPr>
          <w:rFonts w:ascii="Times" w:hAnsi="Times"/>
          <w:sz w:val="20"/>
          <w:lang w:val="en-GB"/>
        </w:rPr>
        <w:t xml:space="preserve"> is one solution. Not only does it form a strong personal character and good morals through honesty, trustworthiness, and </w:t>
      </w:r>
      <w:proofErr w:type="spellStart"/>
      <w:r w:rsidRPr="00094E79">
        <w:rPr>
          <w:rFonts w:ascii="Times" w:hAnsi="Times"/>
          <w:sz w:val="20"/>
          <w:lang w:val="en-GB"/>
        </w:rPr>
        <w:t>muzhid</w:t>
      </w:r>
      <w:proofErr w:type="spellEnd"/>
      <w:r w:rsidRPr="00094E79">
        <w:rPr>
          <w:rFonts w:ascii="Times" w:hAnsi="Times"/>
          <w:sz w:val="20"/>
          <w:lang w:val="en-GB"/>
        </w:rPr>
        <w:t xml:space="preserve"> </w:t>
      </w:r>
      <w:proofErr w:type="spellStart"/>
      <w:r w:rsidRPr="00094E79">
        <w:rPr>
          <w:rFonts w:ascii="Times" w:hAnsi="Times"/>
          <w:sz w:val="20"/>
          <w:lang w:val="en-GB"/>
        </w:rPr>
        <w:t>mujhid</w:t>
      </w:r>
      <w:proofErr w:type="spellEnd"/>
      <w:r w:rsidRPr="00094E79">
        <w:rPr>
          <w:rFonts w:ascii="Times" w:hAnsi="Times"/>
          <w:sz w:val="20"/>
          <w:lang w:val="en-GB"/>
        </w:rPr>
        <w:t xml:space="preserve">, but it can also strengthen brotherhood and maintain relationships with those around them with harmony, unity, and cooperation. Here is a brief explanation of the 6 </w:t>
      </w:r>
      <w:proofErr w:type="spellStart"/>
      <w:r w:rsidRPr="00094E79">
        <w:rPr>
          <w:rFonts w:ascii="Times" w:hAnsi="Times"/>
          <w:sz w:val="20"/>
          <w:lang w:val="en-GB"/>
        </w:rPr>
        <w:t>Thobiat</w:t>
      </w:r>
      <w:proofErr w:type="spellEnd"/>
      <w:r w:rsidRPr="00094E79">
        <w:rPr>
          <w:rFonts w:ascii="Times" w:hAnsi="Times"/>
          <w:sz w:val="20"/>
          <w:lang w:val="en-GB"/>
        </w:rPr>
        <w:t xml:space="preserve"> </w:t>
      </w:r>
      <w:proofErr w:type="spellStart"/>
      <w:r w:rsidRPr="00094E79">
        <w:rPr>
          <w:rFonts w:ascii="Times" w:hAnsi="Times"/>
          <w:sz w:val="20"/>
          <w:lang w:val="en-GB"/>
        </w:rPr>
        <w:t>luhur</w:t>
      </w:r>
      <w:proofErr w:type="spellEnd"/>
      <w:r w:rsidRPr="00094E79">
        <w:rPr>
          <w:rFonts w:ascii="Times" w:hAnsi="Times"/>
          <w:sz w:val="20"/>
          <w:lang w:val="en-GB"/>
        </w:rPr>
        <w:t xml:space="preserve"> :</w:t>
      </w:r>
    </w:p>
    <w:p w14:paraId="5B329F2D" w14:textId="77777777" w:rsidR="00094E79" w:rsidRDefault="00094E79" w:rsidP="002F418C">
      <w:pPr>
        <w:pStyle w:val="ListParagraph"/>
        <w:numPr>
          <w:ilvl w:val="0"/>
          <w:numId w:val="4"/>
        </w:numPr>
        <w:tabs>
          <w:tab w:val="left" w:pos="340"/>
        </w:tabs>
        <w:ind w:left="1134"/>
        <w:jc w:val="both"/>
        <w:rPr>
          <w:rFonts w:ascii="Times" w:hAnsi="Times"/>
          <w:sz w:val="20"/>
          <w:lang w:val="en-GB"/>
        </w:rPr>
      </w:pPr>
      <w:r w:rsidRPr="00094E79">
        <w:rPr>
          <w:rFonts w:ascii="Times" w:hAnsi="Times"/>
          <w:sz w:val="20"/>
          <w:lang w:val="en-GB"/>
        </w:rPr>
        <w:t>Honesty</w:t>
      </w:r>
    </w:p>
    <w:p w14:paraId="4011769C" w14:textId="77777777" w:rsidR="003F3F38" w:rsidRDefault="003F3F38" w:rsidP="002F418C">
      <w:pPr>
        <w:pStyle w:val="ListParagraph"/>
        <w:tabs>
          <w:tab w:val="left" w:pos="340"/>
        </w:tabs>
        <w:ind w:left="1134"/>
        <w:jc w:val="both"/>
        <w:rPr>
          <w:rFonts w:ascii="Times" w:hAnsi="Times"/>
          <w:sz w:val="20"/>
          <w:lang w:val="en-GB"/>
        </w:rPr>
      </w:pPr>
      <w:r>
        <w:rPr>
          <w:rFonts w:ascii="Times" w:hAnsi="Times"/>
          <w:sz w:val="20"/>
          <w:lang w:val="en-GB"/>
        </w:rPr>
        <w:tab/>
      </w:r>
      <w:r w:rsidRPr="003F3F38">
        <w:rPr>
          <w:rFonts w:ascii="Times" w:hAnsi="Times"/>
          <w:sz w:val="20"/>
          <w:lang w:val="en-GB"/>
        </w:rPr>
        <w:t xml:space="preserve">Honesty is a personal trait of a Muslim, one that, when spoken truthfully, does not lie, does not deceive, and is straightforward (as is). Honesty and integrity are among the attributes of prophethood, alongside trustworthiness, </w:t>
      </w:r>
      <w:proofErr w:type="spellStart"/>
      <w:r w:rsidRPr="003F3F38">
        <w:rPr>
          <w:rFonts w:ascii="Times" w:hAnsi="Times"/>
          <w:sz w:val="20"/>
          <w:lang w:val="en-GB"/>
        </w:rPr>
        <w:t>tabligh</w:t>
      </w:r>
      <w:proofErr w:type="spellEnd"/>
      <w:r w:rsidRPr="003F3F38">
        <w:rPr>
          <w:rFonts w:ascii="Times" w:hAnsi="Times"/>
          <w:sz w:val="20"/>
          <w:lang w:val="en-GB"/>
        </w:rPr>
        <w:t xml:space="preserve">, and </w:t>
      </w:r>
      <w:proofErr w:type="spellStart"/>
      <w:r w:rsidRPr="003F3F38">
        <w:rPr>
          <w:rFonts w:ascii="Times" w:hAnsi="Times"/>
          <w:sz w:val="20"/>
          <w:lang w:val="en-GB"/>
        </w:rPr>
        <w:t>fatonah</w:t>
      </w:r>
      <w:proofErr w:type="spellEnd"/>
      <w:r w:rsidRPr="003F3F38">
        <w:rPr>
          <w:rFonts w:ascii="Times" w:hAnsi="Times"/>
          <w:sz w:val="20"/>
          <w:lang w:val="en-GB"/>
        </w:rPr>
        <w:t>. Honesty can be said to be the foundation or foundation for building integrity. An individual must be honest with themselves (internal honesty) and with others (external honesty).</w:t>
      </w:r>
    </w:p>
    <w:p w14:paraId="790022C6" w14:textId="77777777" w:rsidR="003F3F38" w:rsidRDefault="003F3F38" w:rsidP="002F418C">
      <w:pPr>
        <w:pStyle w:val="ListParagraph"/>
        <w:tabs>
          <w:tab w:val="left" w:pos="340"/>
        </w:tabs>
        <w:ind w:left="1134"/>
        <w:jc w:val="both"/>
        <w:rPr>
          <w:rFonts w:ascii="Times" w:hAnsi="Times"/>
          <w:sz w:val="20"/>
          <w:lang w:val="en-GB"/>
        </w:rPr>
      </w:pPr>
      <w:r>
        <w:rPr>
          <w:rFonts w:ascii="Times" w:hAnsi="Times"/>
          <w:sz w:val="20"/>
          <w:lang w:val="en-GB"/>
        </w:rPr>
        <w:tab/>
      </w:r>
      <w:r w:rsidRPr="003F3F38">
        <w:rPr>
          <w:rFonts w:ascii="Times" w:hAnsi="Times"/>
          <w:sz w:val="20"/>
          <w:lang w:val="en-GB"/>
        </w:rPr>
        <w:t>Honesty with oneself is necessary for formulating achievable goals. Meanwhile, without honesty with others, harmony, unity, and good cooperation are impossible.</w:t>
      </w:r>
    </w:p>
    <w:p w14:paraId="1542F98C" w14:textId="77777777" w:rsidR="003F3F38" w:rsidRDefault="003F3F38" w:rsidP="002F418C">
      <w:pPr>
        <w:pStyle w:val="ListParagraph"/>
        <w:tabs>
          <w:tab w:val="left" w:pos="340"/>
        </w:tabs>
        <w:ind w:left="1134"/>
        <w:jc w:val="both"/>
        <w:rPr>
          <w:rFonts w:ascii="Times" w:hAnsi="Times"/>
          <w:sz w:val="20"/>
          <w:lang w:val="en-GB"/>
        </w:rPr>
      </w:pPr>
    </w:p>
    <w:p w14:paraId="456C2DD3" w14:textId="77777777" w:rsidR="00A80160" w:rsidRDefault="003F3F38" w:rsidP="002F418C">
      <w:pPr>
        <w:pStyle w:val="ListParagraph"/>
        <w:numPr>
          <w:ilvl w:val="0"/>
          <w:numId w:val="4"/>
        </w:numPr>
        <w:tabs>
          <w:tab w:val="left" w:pos="340"/>
        </w:tabs>
        <w:ind w:left="1134"/>
        <w:jc w:val="both"/>
        <w:rPr>
          <w:rFonts w:ascii="Times" w:hAnsi="Times"/>
          <w:sz w:val="20"/>
          <w:lang w:val="en-GB"/>
        </w:rPr>
      </w:pPr>
      <w:r>
        <w:rPr>
          <w:rFonts w:ascii="Times" w:hAnsi="Times"/>
          <w:sz w:val="20"/>
          <w:lang w:val="en-GB"/>
        </w:rPr>
        <w:t>Trustworthiness</w:t>
      </w:r>
    </w:p>
    <w:p w14:paraId="6226D9CF" w14:textId="77777777" w:rsidR="003F3F38" w:rsidRDefault="003F3F38" w:rsidP="002F418C">
      <w:pPr>
        <w:pStyle w:val="ListParagraph"/>
        <w:tabs>
          <w:tab w:val="left" w:pos="340"/>
        </w:tabs>
        <w:ind w:left="1134"/>
        <w:jc w:val="both"/>
        <w:rPr>
          <w:rFonts w:ascii="Times" w:hAnsi="Times"/>
          <w:sz w:val="20"/>
          <w:lang w:val="en-GB"/>
        </w:rPr>
      </w:pPr>
      <w:r>
        <w:rPr>
          <w:rFonts w:ascii="Times" w:hAnsi="Times"/>
          <w:sz w:val="20"/>
          <w:lang w:val="en-GB"/>
        </w:rPr>
        <w:tab/>
        <w:t>T</w:t>
      </w:r>
      <w:r w:rsidRPr="003F3F38">
        <w:rPr>
          <w:rFonts w:ascii="Times" w:hAnsi="Times"/>
          <w:sz w:val="20"/>
          <w:lang w:val="en-GB"/>
        </w:rPr>
        <w:t>rustworthiness</w:t>
      </w:r>
      <w:r>
        <w:rPr>
          <w:rFonts w:ascii="Times" w:hAnsi="Times"/>
          <w:sz w:val="20"/>
          <w:lang w:val="en-GB"/>
        </w:rPr>
        <w:t xml:space="preserve"> (</w:t>
      </w:r>
      <w:r w:rsidRPr="003F3F38">
        <w:rPr>
          <w:rFonts w:ascii="Times" w:hAnsi="Times"/>
          <w:sz w:val="20"/>
          <w:lang w:val="en-GB"/>
        </w:rPr>
        <w:t>Amanah</w:t>
      </w:r>
      <w:r>
        <w:rPr>
          <w:rFonts w:ascii="Times" w:hAnsi="Times"/>
          <w:sz w:val="20"/>
          <w:lang w:val="en-GB"/>
        </w:rPr>
        <w:t>)</w:t>
      </w:r>
      <w:r w:rsidRPr="003F3F38">
        <w:rPr>
          <w:rFonts w:ascii="Times" w:hAnsi="Times"/>
          <w:sz w:val="20"/>
          <w:lang w:val="en-GB"/>
        </w:rPr>
        <w:t xml:space="preserve"> means being trustworthy and maintaining trust, not betraying (not breaking trust), and conveying rights to those who deserve them. Therefore, a trustworthy attitude is necessary for each individual to be trustworthy and able to maintain the trust placed in them.</w:t>
      </w:r>
    </w:p>
    <w:p w14:paraId="077EB218" w14:textId="77777777" w:rsidR="003F3F38" w:rsidRDefault="003F3F38" w:rsidP="002F418C">
      <w:pPr>
        <w:pStyle w:val="ListParagraph"/>
        <w:tabs>
          <w:tab w:val="left" w:pos="340"/>
        </w:tabs>
        <w:ind w:left="1134"/>
        <w:jc w:val="both"/>
        <w:rPr>
          <w:rFonts w:ascii="Times" w:hAnsi="Times"/>
          <w:sz w:val="20"/>
          <w:lang w:val="en-GB"/>
        </w:rPr>
      </w:pPr>
      <w:r>
        <w:rPr>
          <w:rFonts w:ascii="Times" w:hAnsi="Times"/>
          <w:sz w:val="20"/>
          <w:lang w:val="en-GB"/>
        </w:rPr>
        <w:tab/>
      </w:r>
      <w:r w:rsidRPr="003F3F38">
        <w:rPr>
          <w:rFonts w:ascii="Times" w:hAnsi="Times"/>
          <w:sz w:val="20"/>
          <w:lang w:val="en-GB"/>
        </w:rPr>
        <w:t>A trustworthy attitude is necessary to build the ability to collaborate with others to achieve shared goals. The ability to carry out a trust is closely linked to the ability to shape group performance, and even the performance of a nation. The ability to carry out a trustworthy role will foster a life of mutual trust, which in turn generates positive energy.</w:t>
      </w:r>
    </w:p>
    <w:p w14:paraId="158A8992" w14:textId="77777777" w:rsidR="003F3F38" w:rsidRDefault="003F3F38" w:rsidP="002F418C">
      <w:pPr>
        <w:tabs>
          <w:tab w:val="left" w:pos="340"/>
        </w:tabs>
        <w:ind w:left="1134"/>
        <w:jc w:val="both"/>
        <w:rPr>
          <w:rFonts w:ascii="Times" w:hAnsi="Times"/>
          <w:sz w:val="20"/>
          <w:lang w:val="en-GB"/>
        </w:rPr>
      </w:pPr>
    </w:p>
    <w:p w14:paraId="7ECC6A85" w14:textId="77777777" w:rsidR="003F3F38" w:rsidRDefault="003F3F38" w:rsidP="002F418C">
      <w:pPr>
        <w:pStyle w:val="ListParagraph"/>
        <w:numPr>
          <w:ilvl w:val="0"/>
          <w:numId w:val="4"/>
        </w:numPr>
        <w:tabs>
          <w:tab w:val="left" w:pos="340"/>
        </w:tabs>
        <w:ind w:left="1134"/>
        <w:jc w:val="both"/>
        <w:rPr>
          <w:rFonts w:ascii="Times" w:hAnsi="Times"/>
          <w:sz w:val="20"/>
          <w:lang w:val="en-GB"/>
        </w:rPr>
      </w:pPr>
      <w:proofErr w:type="spellStart"/>
      <w:r>
        <w:rPr>
          <w:rFonts w:ascii="Times" w:hAnsi="Times"/>
          <w:sz w:val="20"/>
          <w:lang w:val="en-GB"/>
        </w:rPr>
        <w:t>Muzhid-Mujhid</w:t>
      </w:r>
      <w:proofErr w:type="spellEnd"/>
    </w:p>
    <w:p w14:paraId="031F7146" w14:textId="77777777" w:rsidR="003F3F38" w:rsidRDefault="003F3F38" w:rsidP="002F418C">
      <w:pPr>
        <w:pStyle w:val="ListParagraph"/>
        <w:tabs>
          <w:tab w:val="left" w:pos="340"/>
        </w:tabs>
        <w:ind w:left="1134"/>
        <w:jc w:val="both"/>
        <w:rPr>
          <w:rFonts w:ascii="Times" w:hAnsi="Times"/>
          <w:sz w:val="20"/>
          <w:lang w:val="en-GB"/>
        </w:rPr>
      </w:pPr>
      <w:r>
        <w:rPr>
          <w:rFonts w:ascii="Times" w:hAnsi="Times"/>
          <w:sz w:val="20"/>
          <w:lang w:val="en-GB"/>
        </w:rPr>
        <w:tab/>
      </w:r>
      <w:proofErr w:type="spellStart"/>
      <w:r w:rsidRPr="003F3F38">
        <w:rPr>
          <w:rFonts w:ascii="Times" w:hAnsi="Times"/>
          <w:sz w:val="20"/>
          <w:lang w:val="en-GB"/>
        </w:rPr>
        <w:t>Muzhid</w:t>
      </w:r>
      <w:proofErr w:type="spellEnd"/>
      <w:r w:rsidRPr="003F3F38">
        <w:rPr>
          <w:rFonts w:ascii="Times" w:hAnsi="Times"/>
          <w:sz w:val="20"/>
          <w:lang w:val="en-GB"/>
        </w:rPr>
        <w:t xml:space="preserve"> refers to someone who works diligently, enthusiastically, and successfully in their daily life, with a balance between work and income, consistent with their field of work. </w:t>
      </w:r>
      <w:proofErr w:type="spellStart"/>
      <w:r w:rsidRPr="003F3F38">
        <w:rPr>
          <w:rFonts w:ascii="Times" w:hAnsi="Times"/>
          <w:sz w:val="20"/>
          <w:lang w:val="en-GB"/>
        </w:rPr>
        <w:t>Mu</w:t>
      </w:r>
      <w:r>
        <w:rPr>
          <w:rFonts w:ascii="Times" w:hAnsi="Times"/>
          <w:sz w:val="20"/>
          <w:lang w:val="en-GB"/>
        </w:rPr>
        <w:t>j</w:t>
      </w:r>
      <w:r w:rsidRPr="003F3F38">
        <w:rPr>
          <w:rFonts w:ascii="Times" w:hAnsi="Times"/>
          <w:sz w:val="20"/>
          <w:lang w:val="en-GB"/>
        </w:rPr>
        <w:t>hid</w:t>
      </w:r>
      <w:proofErr w:type="spellEnd"/>
      <w:r w:rsidRPr="003F3F38">
        <w:rPr>
          <w:rFonts w:ascii="Times" w:hAnsi="Times"/>
          <w:sz w:val="20"/>
          <w:lang w:val="en-GB"/>
        </w:rPr>
        <w:t xml:space="preserve"> refers to someone who </w:t>
      </w:r>
      <w:r w:rsidRPr="003F3F38">
        <w:rPr>
          <w:rFonts w:ascii="Times" w:hAnsi="Times"/>
          <w:sz w:val="20"/>
          <w:lang w:val="en-GB"/>
        </w:rPr>
        <w:lastRenderedPageBreak/>
        <w:t xml:space="preserve">manages their income through a frugal lifestyle, </w:t>
      </w:r>
      <w:proofErr w:type="spellStart"/>
      <w:r w:rsidRPr="003F3F38">
        <w:rPr>
          <w:rFonts w:ascii="Times" w:hAnsi="Times"/>
          <w:sz w:val="20"/>
          <w:lang w:val="en-GB"/>
        </w:rPr>
        <w:t>gemi</w:t>
      </w:r>
      <w:proofErr w:type="spellEnd"/>
      <w:r w:rsidRPr="003F3F38">
        <w:rPr>
          <w:rFonts w:ascii="Times" w:hAnsi="Times"/>
          <w:sz w:val="20"/>
          <w:lang w:val="en-GB"/>
        </w:rPr>
        <w:t xml:space="preserve"> </w:t>
      </w:r>
      <w:proofErr w:type="spellStart"/>
      <w:r w:rsidRPr="003F3F38">
        <w:rPr>
          <w:rFonts w:ascii="Times" w:hAnsi="Times"/>
          <w:sz w:val="20"/>
          <w:lang w:val="en-GB"/>
        </w:rPr>
        <w:t>setiti</w:t>
      </w:r>
      <w:proofErr w:type="spellEnd"/>
      <w:r w:rsidRPr="003F3F38">
        <w:rPr>
          <w:rFonts w:ascii="Times" w:hAnsi="Times"/>
          <w:sz w:val="20"/>
          <w:lang w:val="en-GB"/>
        </w:rPr>
        <w:t xml:space="preserve"> </w:t>
      </w:r>
      <w:proofErr w:type="spellStart"/>
      <w:r w:rsidRPr="003F3F38">
        <w:rPr>
          <w:rFonts w:ascii="Times" w:hAnsi="Times"/>
          <w:sz w:val="20"/>
          <w:lang w:val="en-GB"/>
        </w:rPr>
        <w:t>ngati-ati</w:t>
      </w:r>
      <w:proofErr w:type="spellEnd"/>
      <w:r w:rsidRPr="003F3F38">
        <w:rPr>
          <w:rFonts w:ascii="Times" w:hAnsi="Times"/>
          <w:sz w:val="20"/>
          <w:lang w:val="en-GB"/>
        </w:rPr>
        <w:t xml:space="preserve"> (thrifty, meticulous, and careful), and who is able to measure their will and abilities.</w:t>
      </w:r>
    </w:p>
    <w:p w14:paraId="68492EC5" w14:textId="77777777" w:rsidR="003F3F38" w:rsidRDefault="003F3F38" w:rsidP="002F418C">
      <w:pPr>
        <w:pStyle w:val="ListParagraph"/>
        <w:tabs>
          <w:tab w:val="left" w:pos="340"/>
        </w:tabs>
        <w:ind w:left="1134"/>
        <w:jc w:val="both"/>
        <w:rPr>
          <w:rFonts w:ascii="Times" w:hAnsi="Times"/>
          <w:sz w:val="20"/>
          <w:lang w:val="en-GB"/>
        </w:rPr>
      </w:pPr>
      <w:r>
        <w:rPr>
          <w:rFonts w:ascii="Times" w:hAnsi="Times"/>
          <w:sz w:val="20"/>
          <w:lang w:val="en-GB"/>
        </w:rPr>
        <w:tab/>
      </w:r>
      <w:r w:rsidRPr="003F3F38">
        <w:rPr>
          <w:rFonts w:ascii="Times" w:hAnsi="Times"/>
          <w:sz w:val="20"/>
          <w:lang w:val="en-GB"/>
        </w:rPr>
        <w:t>To achieve goals, one must work hard to achieve maximum results and win the competition. Hard work can produce results that meet life's needs or provide solutions to problems.</w:t>
      </w:r>
      <w:r>
        <w:rPr>
          <w:rFonts w:ascii="Times" w:hAnsi="Times"/>
          <w:sz w:val="20"/>
          <w:lang w:val="en-GB"/>
        </w:rPr>
        <w:t xml:space="preserve"> </w:t>
      </w:r>
      <w:proofErr w:type="spellStart"/>
      <w:r w:rsidRPr="003F3F38">
        <w:rPr>
          <w:rFonts w:ascii="Times" w:hAnsi="Times"/>
          <w:sz w:val="20"/>
          <w:lang w:val="en-GB"/>
        </w:rPr>
        <w:t>Muzhid</w:t>
      </w:r>
      <w:proofErr w:type="spellEnd"/>
      <w:r w:rsidRPr="003F3F38">
        <w:rPr>
          <w:rFonts w:ascii="Times" w:hAnsi="Times"/>
          <w:sz w:val="20"/>
          <w:lang w:val="en-GB"/>
        </w:rPr>
        <w:t xml:space="preserve"> (hard work) refers to striving to compete in a global competitive climate.</w:t>
      </w:r>
    </w:p>
    <w:p w14:paraId="5A941914" w14:textId="77777777" w:rsidR="003F3F38" w:rsidRDefault="003F3F38" w:rsidP="002F418C">
      <w:pPr>
        <w:pStyle w:val="ListParagraph"/>
        <w:tabs>
          <w:tab w:val="left" w:pos="340"/>
        </w:tabs>
        <w:ind w:left="1134"/>
        <w:jc w:val="both"/>
        <w:rPr>
          <w:rFonts w:ascii="Times" w:hAnsi="Times"/>
          <w:sz w:val="20"/>
          <w:lang w:val="en-GB"/>
        </w:rPr>
      </w:pPr>
    </w:p>
    <w:p w14:paraId="7E92F91E" w14:textId="77777777" w:rsidR="003F3F38" w:rsidRDefault="007B6EA5" w:rsidP="002F418C">
      <w:pPr>
        <w:pStyle w:val="ListParagraph"/>
        <w:numPr>
          <w:ilvl w:val="0"/>
          <w:numId w:val="4"/>
        </w:numPr>
        <w:tabs>
          <w:tab w:val="left" w:pos="340"/>
        </w:tabs>
        <w:ind w:left="1134"/>
        <w:jc w:val="both"/>
        <w:rPr>
          <w:rFonts w:ascii="Times" w:hAnsi="Times"/>
          <w:sz w:val="20"/>
          <w:lang w:val="en-GB"/>
        </w:rPr>
      </w:pPr>
      <w:r>
        <w:rPr>
          <w:rFonts w:ascii="Times" w:hAnsi="Times"/>
          <w:sz w:val="20"/>
          <w:lang w:val="en-GB"/>
        </w:rPr>
        <w:t>Harmonious</w:t>
      </w:r>
    </w:p>
    <w:p w14:paraId="676BE078" w14:textId="77777777" w:rsidR="007B6EA5" w:rsidRDefault="007B6EA5" w:rsidP="002F418C">
      <w:pPr>
        <w:pStyle w:val="ListParagraph"/>
        <w:tabs>
          <w:tab w:val="left" w:pos="340"/>
        </w:tabs>
        <w:ind w:left="1134"/>
        <w:jc w:val="both"/>
        <w:rPr>
          <w:rFonts w:ascii="Times" w:hAnsi="Times"/>
          <w:sz w:val="20"/>
          <w:lang w:val="en-GB"/>
        </w:rPr>
      </w:pPr>
      <w:r>
        <w:rPr>
          <w:rFonts w:ascii="Times" w:hAnsi="Times"/>
          <w:sz w:val="20"/>
          <w:lang w:val="en-GB"/>
        </w:rPr>
        <w:tab/>
      </w:r>
      <w:r w:rsidRPr="007B6EA5">
        <w:rPr>
          <w:rFonts w:ascii="Times" w:hAnsi="Times"/>
          <w:sz w:val="20"/>
          <w:lang w:val="en-GB"/>
        </w:rPr>
        <w:t xml:space="preserve">Harmonious is a characteristic of Muslims who are free from grudges, negative prejudices, envy, jealousy, or jealousy toward others. They love and support each other in good deeds, help each other, strengthen each other, pray for each other's well-being, be friendly to others (with cheerful and happy faces), and are willing to give in. </w:t>
      </w:r>
      <w:proofErr w:type="spellStart"/>
      <w:r w:rsidRPr="007B6EA5">
        <w:rPr>
          <w:rFonts w:ascii="Times" w:hAnsi="Times"/>
          <w:sz w:val="20"/>
          <w:lang w:val="en-GB"/>
        </w:rPr>
        <w:t>Rukun</w:t>
      </w:r>
      <w:proofErr w:type="spellEnd"/>
      <w:r w:rsidRPr="007B6EA5">
        <w:rPr>
          <w:rFonts w:ascii="Times" w:hAnsi="Times"/>
          <w:sz w:val="20"/>
          <w:lang w:val="en-GB"/>
        </w:rPr>
        <w:t xml:space="preserve"> can accumulate potential, thus gaining the optimal strength to make a program a success.</w:t>
      </w:r>
    </w:p>
    <w:p w14:paraId="308F3D14" w14:textId="77777777" w:rsidR="007B6EA5" w:rsidRDefault="007B6EA5" w:rsidP="002F418C">
      <w:pPr>
        <w:pStyle w:val="ListParagraph"/>
        <w:tabs>
          <w:tab w:val="left" w:pos="340"/>
        </w:tabs>
        <w:ind w:left="1134"/>
        <w:jc w:val="both"/>
        <w:rPr>
          <w:rFonts w:ascii="Times" w:hAnsi="Times"/>
          <w:sz w:val="20"/>
          <w:lang w:val="en-GB"/>
        </w:rPr>
      </w:pPr>
    </w:p>
    <w:p w14:paraId="0226E7CF" w14:textId="77777777" w:rsidR="007B6EA5" w:rsidRDefault="007B6EA5" w:rsidP="002F418C">
      <w:pPr>
        <w:pStyle w:val="ListParagraph"/>
        <w:numPr>
          <w:ilvl w:val="0"/>
          <w:numId w:val="4"/>
        </w:numPr>
        <w:tabs>
          <w:tab w:val="left" w:pos="340"/>
        </w:tabs>
        <w:ind w:left="1134"/>
        <w:jc w:val="both"/>
        <w:rPr>
          <w:rFonts w:ascii="Times" w:hAnsi="Times"/>
          <w:sz w:val="20"/>
          <w:lang w:val="en-GB"/>
        </w:rPr>
      </w:pPr>
      <w:r>
        <w:rPr>
          <w:rFonts w:ascii="Times" w:hAnsi="Times"/>
          <w:sz w:val="20"/>
          <w:lang w:val="en-GB"/>
        </w:rPr>
        <w:t>Unity</w:t>
      </w:r>
    </w:p>
    <w:p w14:paraId="2997A4E0" w14:textId="77777777" w:rsidR="007B6EA5" w:rsidRDefault="007B6EA5" w:rsidP="002F418C">
      <w:pPr>
        <w:pStyle w:val="ListParagraph"/>
        <w:tabs>
          <w:tab w:val="left" w:pos="340"/>
        </w:tabs>
        <w:ind w:left="1134"/>
        <w:jc w:val="both"/>
        <w:rPr>
          <w:rFonts w:ascii="Times" w:hAnsi="Times"/>
          <w:sz w:val="20"/>
          <w:lang w:val="en-GB"/>
        </w:rPr>
      </w:pPr>
      <w:r>
        <w:rPr>
          <w:rFonts w:ascii="Times" w:hAnsi="Times"/>
          <w:sz w:val="20"/>
          <w:lang w:val="en-GB"/>
        </w:rPr>
        <w:tab/>
      </w:r>
      <w:r w:rsidRPr="007B6EA5">
        <w:rPr>
          <w:rFonts w:ascii="Times" w:hAnsi="Times"/>
          <w:sz w:val="20"/>
          <w:lang w:val="en-GB"/>
        </w:rPr>
        <w:t xml:space="preserve">Compact/unity means doing the agreed activities together (commitment) with enthusiasm, joy, happiness, in one accord, </w:t>
      </w:r>
      <w:proofErr w:type="spellStart"/>
      <w:r w:rsidRPr="007B6EA5">
        <w:rPr>
          <w:rFonts w:ascii="Times" w:hAnsi="Times"/>
          <w:sz w:val="20"/>
          <w:lang w:val="en-GB"/>
        </w:rPr>
        <w:t>sak</w:t>
      </w:r>
      <w:proofErr w:type="spellEnd"/>
      <w:r w:rsidRPr="007B6EA5">
        <w:rPr>
          <w:rFonts w:ascii="Times" w:hAnsi="Times"/>
          <w:sz w:val="20"/>
          <w:lang w:val="en-GB"/>
        </w:rPr>
        <w:t xml:space="preserve"> </w:t>
      </w:r>
      <w:proofErr w:type="spellStart"/>
      <w:r w:rsidRPr="007B6EA5">
        <w:rPr>
          <w:rFonts w:ascii="Times" w:hAnsi="Times"/>
          <w:sz w:val="20"/>
          <w:lang w:val="en-GB"/>
        </w:rPr>
        <w:t>yek</w:t>
      </w:r>
      <w:proofErr w:type="spellEnd"/>
      <w:r w:rsidRPr="007B6EA5">
        <w:rPr>
          <w:rFonts w:ascii="Times" w:hAnsi="Times"/>
          <w:sz w:val="20"/>
          <w:lang w:val="en-GB"/>
        </w:rPr>
        <w:t xml:space="preserve"> </w:t>
      </w:r>
      <w:proofErr w:type="spellStart"/>
      <w:r w:rsidRPr="007B6EA5">
        <w:rPr>
          <w:rFonts w:ascii="Times" w:hAnsi="Times"/>
          <w:sz w:val="20"/>
          <w:lang w:val="en-GB"/>
        </w:rPr>
        <w:t>saeko</w:t>
      </w:r>
      <w:proofErr w:type="spellEnd"/>
      <w:r w:rsidRPr="007B6EA5">
        <w:rPr>
          <w:rFonts w:ascii="Times" w:hAnsi="Times"/>
          <w:sz w:val="20"/>
          <w:lang w:val="en-GB"/>
        </w:rPr>
        <w:t xml:space="preserve"> </w:t>
      </w:r>
      <w:proofErr w:type="spellStart"/>
      <w:r w:rsidRPr="007B6EA5">
        <w:rPr>
          <w:rFonts w:ascii="Times" w:hAnsi="Times"/>
          <w:sz w:val="20"/>
          <w:lang w:val="en-GB"/>
        </w:rPr>
        <w:t>proyo</w:t>
      </w:r>
      <w:proofErr w:type="spellEnd"/>
      <w:r w:rsidRPr="007B6EA5">
        <w:rPr>
          <w:rFonts w:ascii="Times" w:hAnsi="Times"/>
          <w:sz w:val="20"/>
          <w:lang w:val="en-GB"/>
        </w:rPr>
        <w:t xml:space="preserve">, </w:t>
      </w:r>
      <w:proofErr w:type="spellStart"/>
      <w:r w:rsidRPr="007B6EA5">
        <w:rPr>
          <w:rFonts w:ascii="Times" w:hAnsi="Times"/>
          <w:sz w:val="20"/>
          <w:lang w:val="en-GB"/>
        </w:rPr>
        <w:t>holopis</w:t>
      </w:r>
      <w:proofErr w:type="spellEnd"/>
      <w:r w:rsidRPr="007B6EA5">
        <w:rPr>
          <w:rFonts w:ascii="Times" w:hAnsi="Times"/>
          <w:sz w:val="20"/>
          <w:lang w:val="en-GB"/>
        </w:rPr>
        <w:t xml:space="preserve"> </w:t>
      </w:r>
      <w:proofErr w:type="spellStart"/>
      <w:r w:rsidRPr="007B6EA5">
        <w:rPr>
          <w:rFonts w:ascii="Times" w:hAnsi="Times"/>
          <w:sz w:val="20"/>
          <w:lang w:val="en-GB"/>
        </w:rPr>
        <w:t>kuntul</w:t>
      </w:r>
      <w:proofErr w:type="spellEnd"/>
      <w:r w:rsidRPr="007B6EA5">
        <w:rPr>
          <w:rFonts w:ascii="Times" w:hAnsi="Times"/>
          <w:sz w:val="20"/>
          <w:lang w:val="en-GB"/>
        </w:rPr>
        <w:t xml:space="preserve"> baris. Humans can be harmonious, even though they have different opinions, but compactness requires the same opinion, vision, even how to start and end the work. The real form of compactness, as stated by the Prophet Muhammad SAW as narrated in the hadith of Bukhari: "A believer towards another believer is like a building whose parts strengthen each other."</w:t>
      </w:r>
    </w:p>
    <w:p w14:paraId="399CF374" w14:textId="77777777" w:rsidR="007B6EA5" w:rsidRDefault="007B6EA5" w:rsidP="002F418C">
      <w:pPr>
        <w:pStyle w:val="ListParagraph"/>
        <w:tabs>
          <w:tab w:val="left" w:pos="340"/>
        </w:tabs>
        <w:ind w:left="1134"/>
        <w:jc w:val="both"/>
        <w:rPr>
          <w:rFonts w:ascii="Times" w:hAnsi="Times"/>
          <w:sz w:val="20"/>
          <w:lang w:val="en-GB"/>
        </w:rPr>
      </w:pPr>
      <w:r>
        <w:rPr>
          <w:rFonts w:ascii="Times" w:hAnsi="Times"/>
          <w:sz w:val="20"/>
          <w:lang w:val="en-GB"/>
        </w:rPr>
        <w:tab/>
      </w:r>
      <w:r w:rsidRPr="007B6EA5">
        <w:rPr>
          <w:rFonts w:ascii="Times" w:hAnsi="Times"/>
          <w:sz w:val="20"/>
          <w:lang w:val="en-GB"/>
        </w:rPr>
        <w:t>Thus, unity creates identity, strength, and solidarity, as one individual's weaknesses can be offset by another's strengths. This is extremely useful for completing a program or facing external threats. The next step is good cooperation.</w:t>
      </w:r>
    </w:p>
    <w:p w14:paraId="55347DF5" w14:textId="77777777" w:rsidR="007B6EA5" w:rsidRDefault="007B6EA5" w:rsidP="002F418C">
      <w:pPr>
        <w:pStyle w:val="ListParagraph"/>
        <w:tabs>
          <w:tab w:val="left" w:pos="340"/>
        </w:tabs>
        <w:ind w:left="1134"/>
        <w:jc w:val="both"/>
        <w:rPr>
          <w:rFonts w:ascii="Times" w:hAnsi="Times"/>
          <w:sz w:val="20"/>
          <w:lang w:val="en-GB"/>
        </w:rPr>
      </w:pPr>
    </w:p>
    <w:p w14:paraId="59D11185" w14:textId="77777777" w:rsidR="007B6EA5" w:rsidRDefault="007B6EA5" w:rsidP="002F418C">
      <w:pPr>
        <w:pStyle w:val="ListParagraph"/>
        <w:numPr>
          <w:ilvl w:val="0"/>
          <w:numId w:val="4"/>
        </w:numPr>
        <w:tabs>
          <w:tab w:val="left" w:pos="340"/>
        </w:tabs>
        <w:ind w:left="1134"/>
        <w:jc w:val="both"/>
        <w:rPr>
          <w:rFonts w:ascii="Times" w:hAnsi="Times"/>
          <w:sz w:val="20"/>
          <w:lang w:val="en-GB"/>
        </w:rPr>
      </w:pPr>
      <w:r>
        <w:rPr>
          <w:rFonts w:ascii="Times" w:hAnsi="Times"/>
          <w:sz w:val="20"/>
          <w:lang w:val="en-GB"/>
        </w:rPr>
        <w:t>Good corporate</w:t>
      </w:r>
    </w:p>
    <w:p w14:paraId="4499FC46" w14:textId="77777777" w:rsidR="007B6EA5" w:rsidRDefault="007B6EA5" w:rsidP="002F418C">
      <w:pPr>
        <w:pStyle w:val="ListParagraph"/>
        <w:tabs>
          <w:tab w:val="left" w:pos="340"/>
        </w:tabs>
        <w:ind w:left="1134"/>
        <w:jc w:val="both"/>
        <w:rPr>
          <w:rFonts w:ascii="Times" w:hAnsi="Times"/>
          <w:sz w:val="20"/>
          <w:lang w:val="en-GB"/>
        </w:rPr>
      </w:pPr>
      <w:r>
        <w:rPr>
          <w:rFonts w:ascii="Times" w:hAnsi="Times"/>
          <w:sz w:val="20"/>
          <w:lang w:val="en-GB"/>
        </w:rPr>
        <w:tab/>
      </w:r>
      <w:r w:rsidRPr="007B6EA5">
        <w:rPr>
          <w:rFonts w:ascii="Times" w:hAnsi="Times"/>
          <w:sz w:val="20"/>
          <w:lang w:val="en-GB"/>
        </w:rPr>
        <w:t>Cooperation is the attitude of Muslims who care for each other, support each other, facilitate each other, do not trip each other up, do not fall, do not harm each other, do not slander each other, but rather cooperation that is mutually beneficial.</w:t>
      </w:r>
    </w:p>
    <w:p w14:paraId="626FE4EA" w14:textId="77777777" w:rsidR="007B6EA5" w:rsidRDefault="007B6EA5" w:rsidP="002F418C">
      <w:pPr>
        <w:pStyle w:val="ListParagraph"/>
        <w:tabs>
          <w:tab w:val="left" w:pos="340"/>
        </w:tabs>
        <w:ind w:left="1134"/>
        <w:jc w:val="both"/>
        <w:rPr>
          <w:rFonts w:ascii="Times" w:hAnsi="Times"/>
          <w:sz w:val="20"/>
          <w:lang w:val="en-GB"/>
        </w:rPr>
      </w:pPr>
      <w:r>
        <w:rPr>
          <w:rFonts w:ascii="Times" w:hAnsi="Times"/>
          <w:sz w:val="20"/>
          <w:lang w:val="en-GB"/>
        </w:rPr>
        <w:tab/>
      </w:r>
      <w:r w:rsidRPr="007B6EA5">
        <w:rPr>
          <w:rFonts w:ascii="Times" w:hAnsi="Times"/>
          <w:sz w:val="20"/>
          <w:lang w:val="en-GB"/>
        </w:rPr>
        <w:t>Cooperation is an attitude that a group must possess to achieve shared goals. In collaboration, each individual must refrain from hindering or harming one another. Cooperation is necessary to organize the potential within a group. In team building, mutual understanding to achieve shared goals is crucial, so that at some point, sacrifices may be required from one group member.</w:t>
      </w:r>
    </w:p>
    <w:p w14:paraId="79ADDCE4" w14:textId="77777777" w:rsidR="007B6EA5" w:rsidRDefault="007B6EA5" w:rsidP="002F418C">
      <w:pPr>
        <w:tabs>
          <w:tab w:val="left" w:pos="340"/>
        </w:tabs>
        <w:ind w:left="709"/>
        <w:jc w:val="both"/>
        <w:rPr>
          <w:rFonts w:ascii="Times" w:hAnsi="Times"/>
          <w:sz w:val="20"/>
          <w:lang w:val="en-GB"/>
        </w:rPr>
      </w:pPr>
    </w:p>
    <w:p w14:paraId="1E0008A6" w14:textId="77777777" w:rsidR="007B6EA5" w:rsidRDefault="007B6EA5" w:rsidP="007B6EA5">
      <w:pPr>
        <w:tabs>
          <w:tab w:val="left" w:pos="340"/>
        </w:tabs>
        <w:jc w:val="both"/>
        <w:rPr>
          <w:rFonts w:ascii="Times" w:hAnsi="Times"/>
          <w:sz w:val="20"/>
          <w:lang w:val="en-GB"/>
        </w:rPr>
      </w:pPr>
    </w:p>
    <w:p w14:paraId="0258787D" w14:textId="77777777" w:rsidR="007B6EA5" w:rsidRPr="002F418C" w:rsidRDefault="007B6EA5" w:rsidP="002F418C">
      <w:pPr>
        <w:pStyle w:val="ListParagraph"/>
        <w:numPr>
          <w:ilvl w:val="0"/>
          <w:numId w:val="5"/>
        </w:numPr>
        <w:tabs>
          <w:tab w:val="left" w:pos="340"/>
        </w:tabs>
        <w:jc w:val="both"/>
        <w:rPr>
          <w:rFonts w:ascii="Times" w:hAnsi="Times"/>
          <w:sz w:val="20"/>
          <w:lang w:val="en-GB"/>
        </w:rPr>
      </w:pPr>
      <w:r w:rsidRPr="002F418C">
        <w:rPr>
          <w:rFonts w:ascii="Times" w:hAnsi="Times"/>
          <w:sz w:val="20"/>
          <w:lang w:val="en-GB"/>
        </w:rPr>
        <w:t xml:space="preserve">Implementation and effectiveness of 6 </w:t>
      </w:r>
      <w:proofErr w:type="spellStart"/>
      <w:r w:rsidRPr="002F418C">
        <w:rPr>
          <w:rFonts w:ascii="Times" w:hAnsi="Times"/>
          <w:sz w:val="20"/>
          <w:lang w:val="en-GB"/>
        </w:rPr>
        <w:t>thobiat</w:t>
      </w:r>
      <w:proofErr w:type="spellEnd"/>
      <w:r w:rsidRPr="002F418C">
        <w:rPr>
          <w:rFonts w:ascii="Times" w:hAnsi="Times"/>
          <w:sz w:val="20"/>
          <w:lang w:val="en-GB"/>
        </w:rPr>
        <w:t xml:space="preserve"> </w:t>
      </w:r>
      <w:proofErr w:type="spellStart"/>
      <w:r w:rsidRPr="002F418C">
        <w:rPr>
          <w:rFonts w:ascii="Times" w:hAnsi="Times"/>
          <w:sz w:val="20"/>
          <w:lang w:val="en-GB"/>
        </w:rPr>
        <w:t>luhur</w:t>
      </w:r>
      <w:proofErr w:type="spellEnd"/>
      <w:r w:rsidRPr="002F418C">
        <w:rPr>
          <w:rFonts w:ascii="Times" w:hAnsi="Times"/>
          <w:sz w:val="20"/>
          <w:lang w:val="en-GB"/>
        </w:rPr>
        <w:t xml:space="preserve"> in forming students' morals and character</w:t>
      </w:r>
    </w:p>
    <w:p w14:paraId="1712FF05" w14:textId="77777777" w:rsidR="007B6EA5" w:rsidRDefault="007B6EA5" w:rsidP="007B6EA5">
      <w:pPr>
        <w:tabs>
          <w:tab w:val="left" w:pos="340"/>
        </w:tabs>
        <w:jc w:val="both"/>
        <w:rPr>
          <w:rFonts w:ascii="Times" w:hAnsi="Times"/>
          <w:sz w:val="20"/>
          <w:lang w:val="en-GB"/>
        </w:rPr>
      </w:pPr>
    </w:p>
    <w:p w14:paraId="4ECE31B8" w14:textId="77777777" w:rsidR="001F3CF8" w:rsidRDefault="001F3CF8" w:rsidP="002F418C">
      <w:pPr>
        <w:tabs>
          <w:tab w:val="left" w:pos="340"/>
        </w:tabs>
        <w:ind w:left="709" w:hanging="709"/>
        <w:jc w:val="both"/>
        <w:rPr>
          <w:rFonts w:ascii="Times" w:hAnsi="Times"/>
          <w:sz w:val="20"/>
          <w:lang w:val="en-GB"/>
        </w:rPr>
      </w:pPr>
      <w:r>
        <w:rPr>
          <w:rFonts w:ascii="Times" w:hAnsi="Times"/>
          <w:sz w:val="20"/>
          <w:lang w:val="en-GB"/>
        </w:rPr>
        <w:tab/>
      </w:r>
      <w:r w:rsidR="002F418C">
        <w:rPr>
          <w:rFonts w:ascii="Times" w:hAnsi="Times"/>
          <w:sz w:val="20"/>
          <w:lang w:val="en-GB"/>
        </w:rPr>
        <w:tab/>
      </w:r>
      <w:r w:rsidR="002F418C">
        <w:rPr>
          <w:rFonts w:ascii="Times" w:hAnsi="Times"/>
          <w:sz w:val="20"/>
          <w:lang w:val="en-GB"/>
        </w:rPr>
        <w:tab/>
      </w:r>
      <w:r w:rsidRPr="001F3CF8">
        <w:rPr>
          <w:rFonts w:ascii="Times" w:hAnsi="Times"/>
          <w:sz w:val="20"/>
          <w:lang w:val="en-GB"/>
        </w:rPr>
        <w:t xml:space="preserve">In implementing 6 </w:t>
      </w:r>
      <w:proofErr w:type="spellStart"/>
      <w:r w:rsidRPr="001F3CF8">
        <w:rPr>
          <w:rFonts w:ascii="Times" w:hAnsi="Times"/>
          <w:sz w:val="20"/>
          <w:lang w:val="en-GB"/>
        </w:rPr>
        <w:t>thobiat</w:t>
      </w:r>
      <w:proofErr w:type="spellEnd"/>
      <w:r w:rsidRPr="001F3CF8">
        <w:rPr>
          <w:rFonts w:ascii="Times" w:hAnsi="Times"/>
          <w:sz w:val="20"/>
          <w:lang w:val="en-GB"/>
        </w:rPr>
        <w:t xml:space="preserve"> </w:t>
      </w:r>
      <w:proofErr w:type="spellStart"/>
      <w:r w:rsidRPr="001F3CF8">
        <w:rPr>
          <w:rFonts w:ascii="Times" w:hAnsi="Times"/>
          <w:sz w:val="20"/>
          <w:lang w:val="en-GB"/>
        </w:rPr>
        <w:t>luhur</w:t>
      </w:r>
      <w:proofErr w:type="spellEnd"/>
      <w:r w:rsidRPr="001F3CF8">
        <w:rPr>
          <w:rFonts w:ascii="Times" w:hAnsi="Times"/>
          <w:sz w:val="20"/>
          <w:lang w:val="en-GB"/>
        </w:rPr>
        <w:t>, As-</w:t>
      </w:r>
      <w:proofErr w:type="spellStart"/>
      <w:r w:rsidRPr="001F3CF8">
        <w:rPr>
          <w:rFonts w:ascii="Times" w:hAnsi="Times"/>
          <w:sz w:val="20"/>
          <w:lang w:val="en-GB"/>
        </w:rPr>
        <w:t>Syifa</w:t>
      </w:r>
      <w:proofErr w:type="spellEnd"/>
      <w:r w:rsidRPr="001F3CF8">
        <w:rPr>
          <w:rFonts w:ascii="Times" w:hAnsi="Times"/>
          <w:sz w:val="20"/>
          <w:lang w:val="en-GB"/>
        </w:rPr>
        <w:t xml:space="preserve"> Middle School not only implements them within the Islamic boarding school environment but also </w:t>
      </w:r>
      <w:proofErr w:type="spellStart"/>
      <w:r w:rsidRPr="001F3CF8">
        <w:rPr>
          <w:rFonts w:ascii="Times" w:hAnsi="Times"/>
          <w:sz w:val="20"/>
          <w:lang w:val="en-GB"/>
        </w:rPr>
        <w:t>instills</w:t>
      </w:r>
      <w:proofErr w:type="spellEnd"/>
      <w:r w:rsidRPr="001F3CF8">
        <w:rPr>
          <w:rFonts w:ascii="Times" w:hAnsi="Times"/>
          <w:sz w:val="20"/>
          <w:lang w:val="en-GB"/>
        </w:rPr>
        <w:t xml:space="preserve"> these values ​​within the school environment. To </w:t>
      </w:r>
      <w:proofErr w:type="spellStart"/>
      <w:r w:rsidRPr="001F3CF8">
        <w:rPr>
          <w:rFonts w:ascii="Times" w:hAnsi="Times"/>
          <w:sz w:val="20"/>
          <w:lang w:val="en-GB"/>
        </w:rPr>
        <w:t>instill</w:t>
      </w:r>
      <w:proofErr w:type="spellEnd"/>
      <w:r w:rsidRPr="001F3CF8">
        <w:rPr>
          <w:rFonts w:ascii="Times" w:hAnsi="Times"/>
          <w:sz w:val="20"/>
          <w:lang w:val="en-GB"/>
        </w:rPr>
        <w:t xml:space="preserve"> honesty, the school has an honesty cafeteria, an unmanned cafeteria where students can purchase food or snacks and deposit their money in the designated area without supervision. Furthermore, As-</w:t>
      </w:r>
      <w:proofErr w:type="spellStart"/>
      <w:r w:rsidRPr="001F3CF8">
        <w:rPr>
          <w:rFonts w:ascii="Times" w:hAnsi="Times"/>
          <w:sz w:val="20"/>
          <w:lang w:val="en-GB"/>
        </w:rPr>
        <w:t>Syifa</w:t>
      </w:r>
      <w:proofErr w:type="spellEnd"/>
      <w:r w:rsidRPr="001F3CF8">
        <w:rPr>
          <w:rFonts w:ascii="Times" w:hAnsi="Times"/>
          <w:sz w:val="20"/>
          <w:lang w:val="en-GB"/>
        </w:rPr>
        <w:t xml:space="preserve"> Middle School also imposes severe sanctions on students caught cheating on exams or stealing other people's belongings.</w:t>
      </w:r>
    </w:p>
    <w:p w14:paraId="57563496" w14:textId="77777777" w:rsidR="001F3CF8" w:rsidRDefault="001F3CF8" w:rsidP="002F418C">
      <w:pPr>
        <w:tabs>
          <w:tab w:val="left" w:pos="340"/>
        </w:tabs>
        <w:ind w:left="709" w:hanging="709"/>
        <w:jc w:val="both"/>
        <w:rPr>
          <w:rFonts w:ascii="Times" w:hAnsi="Times"/>
          <w:sz w:val="20"/>
          <w:lang w:val="en-GB"/>
        </w:rPr>
      </w:pPr>
      <w:r>
        <w:rPr>
          <w:rFonts w:ascii="Times" w:hAnsi="Times"/>
          <w:sz w:val="20"/>
          <w:lang w:val="en-GB"/>
        </w:rPr>
        <w:tab/>
      </w:r>
      <w:r w:rsidR="002F418C">
        <w:rPr>
          <w:rFonts w:ascii="Times" w:hAnsi="Times"/>
          <w:sz w:val="20"/>
          <w:lang w:val="en-GB"/>
        </w:rPr>
        <w:tab/>
      </w:r>
      <w:r w:rsidR="002F418C">
        <w:rPr>
          <w:rFonts w:ascii="Times" w:hAnsi="Times"/>
          <w:sz w:val="20"/>
          <w:lang w:val="en-GB"/>
        </w:rPr>
        <w:tab/>
      </w:r>
      <w:r w:rsidRPr="001F3CF8">
        <w:rPr>
          <w:rFonts w:ascii="Times" w:hAnsi="Times"/>
          <w:sz w:val="20"/>
          <w:lang w:val="en-GB"/>
        </w:rPr>
        <w:t xml:space="preserve">To </w:t>
      </w:r>
      <w:proofErr w:type="spellStart"/>
      <w:r w:rsidRPr="001F3CF8">
        <w:rPr>
          <w:rFonts w:ascii="Times" w:hAnsi="Times"/>
          <w:sz w:val="20"/>
          <w:lang w:val="en-GB"/>
        </w:rPr>
        <w:t>instill</w:t>
      </w:r>
      <w:proofErr w:type="spellEnd"/>
      <w:r w:rsidRPr="001F3CF8">
        <w:rPr>
          <w:rFonts w:ascii="Times" w:hAnsi="Times"/>
          <w:sz w:val="20"/>
          <w:lang w:val="en-GB"/>
        </w:rPr>
        <w:t xml:space="preserve"> a sense of trustworthiness, students are asked to consistently maintain and care for school facilities. Schools often post reminders to students about facilities, such as "turn off the water when not in use," "return items to their proper places," and so on. To </w:t>
      </w:r>
      <w:proofErr w:type="spellStart"/>
      <w:r w:rsidRPr="001F3CF8">
        <w:rPr>
          <w:rFonts w:ascii="Times" w:hAnsi="Times"/>
          <w:sz w:val="20"/>
          <w:lang w:val="en-GB"/>
        </w:rPr>
        <w:t>instill</w:t>
      </w:r>
      <w:proofErr w:type="spellEnd"/>
      <w:r w:rsidRPr="001F3CF8">
        <w:rPr>
          <w:rFonts w:ascii="Times" w:hAnsi="Times"/>
          <w:sz w:val="20"/>
          <w:lang w:val="en-GB"/>
        </w:rPr>
        <w:t xml:space="preserve"> a sense of responsibility and hard work, students are required to complete assigned tasks on time and with good results. Students are also provided with a school bank that can help them manage their monthly finances and save, given that As-</w:t>
      </w:r>
      <w:proofErr w:type="spellStart"/>
      <w:r w:rsidRPr="001F3CF8">
        <w:rPr>
          <w:rFonts w:ascii="Times" w:hAnsi="Times"/>
          <w:sz w:val="20"/>
          <w:lang w:val="en-GB"/>
        </w:rPr>
        <w:t>Syifa</w:t>
      </w:r>
      <w:proofErr w:type="spellEnd"/>
      <w:r w:rsidRPr="001F3CF8">
        <w:rPr>
          <w:rFonts w:ascii="Times" w:hAnsi="Times"/>
          <w:sz w:val="20"/>
          <w:lang w:val="en-GB"/>
        </w:rPr>
        <w:t xml:space="preserve"> Middle School is a boarding school.</w:t>
      </w:r>
    </w:p>
    <w:p w14:paraId="212C490B" w14:textId="77777777" w:rsidR="001F3CF8" w:rsidRDefault="001F3CF8" w:rsidP="002F418C">
      <w:pPr>
        <w:tabs>
          <w:tab w:val="left" w:pos="340"/>
        </w:tabs>
        <w:ind w:left="709" w:hanging="709"/>
        <w:jc w:val="both"/>
        <w:rPr>
          <w:rFonts w:ascii="Times" w:hAnsi="Times"/>
          <w:sz w:val="20"/>
          <w:lang w:val="en-GB"/>
        </w:rPr>
      </w:pPr>
      <w:r>
        <w:rPr>
          <w:rFonts w:ascii="Times" w:hAnsi="Times"/>
          <w:sz w:val="20"/>
          <w:lang w:val="en-GB"/>
        </w:rPr>
        <w:tab/>
      </w:r>
      <w:r w:rsidR="002F418C">
        <w:rPr>
          <w:rFonts w:ascii="Times" w:hAnsi="Times"/>
          <w:sz w:val="20"/>
          <w:lang w:val="en-GB"/>
        </w:rPr>
        <w:tab/>
      </w:r>
      <w:r w:rsidR="002F418C">
        <w:rPr>
          <w:rFonts w:ascii="Times" w:hAnsi="Times"/>
          <w:sz w:val="20"/>
          <w:lang w:val="en-GB"/>
        </w:rPr>
        <w:tab/>
      </w:r>
      <w:r w:rsidRPr="001F3CF8">
        <w:rPr>
          <w:rFonts w:ascii="Times" w:hAnsi="Times"/>
          <w:sz w:val="20"/>
          <w:lang w:val="en-GB"/>
        </w:rPr>
        <w:t>To foster harmony, unity, and good cooperation, As-</w:t>
      </w:r>
      <w:proofErr w:type="spellStart"/>
      <w:r w:rsidRPr="001F3CF8">
        <w:rPr>
          <w:rFonts w:ascii="Times" w:hAnsi="Times"/>
          <w:sz w:val="20"/>
          <w:lang w:val="en-GB"/>
        </w:rPr>
        <w:t>Syifa</w:t>
      </w:r>
      <w:proofErr w:type="spellEnd"/>
      <w:r w:rsidRPr="001F3CF8">
        <w:rPr>
          <w:rFonts w:ascii="Times" w:hAnsi="Times"/>
          <w:sz w:val="20"/>
          <w:lang w:val="en-GB"/>
        </w:rPr>
        <w:t xml:space="preserve"> Middle School must consistently maintain good social relationships between students, teachers, and other educational staff. Examples include respecting differences of opinion, refraining from fighting, bullying, and resolving problems through deliberation. Furthermore, the frequent formation of groups during the learning process and student participation in extracurricular activities and school-organized organizations also foster good solidarity and cooperation among students.</w:t>
      </w:r>
    </w:p>
    <w:p w14:paraId="3AFAE9B6" w14:textId="77777777" w:rsidR="00E603BA" w:rsidRDefault="00E603BA" w:rsidP="002F418C">
      <w:pPr>
        <w:tabs>
          <w:tab w:val="left" w:pos="340"/>
        </w:tabs>
        <w:ind w:left="709" w:hanging="709"/>
        <w:jc w:val="both"/>
        <w:rPr>
          <w:rFonts w:ascii="Times" w:hAnsi="Times"/>
          <w:sz w:val="20"/>
          <w:lang w:val="en-GB"/>
        </w:rPr>
      </w:pPr>
      <w:r>
        <w:rPr>
          <w:rFonts w:ascii="Times" w:hAnsi="Times"/>
          <w:sz w:val="20"/>
          <w:lang w:val="en-GB"/>
        </w:rPr>
        <w:tab/>
      </w:r>
      <w:r w:rsidR="002F418C">
        <w:rPr>
          <w:rFonts w:ascii="Times" w:hAnsi="Times"/>
          <w:sz w:val="20"/>
          <w:lang w:val="en-GB"/>
        </w:rPr>
        <w:tab/>
      </w:r>
      <w:r w:rsidR="002F418C">
        <w:rPr>
          <w:rFonts w:ascii="Times" w:hAnsi="Times"/>
          <w:sz w:val="20"/>
          <w:lang w:val="en-GB"/>
        </w:rPr>
        <w:tab/>
      </w:r>
      <w:r w:rsidRPr="00E603BA">
        <w:rPr>
          <w:rFonts w:ascii="Times" w:hAnsi="Times"/>
          <w:sz w:val="20"/>
          <w:lang w:val="en-GB"/>
        </w:rPr>
        <w:t xml:space="preserve">The implementation of 6 </w:t>
      </w:r>
      <w:proofErr w:type="spellStart"/>
      <w:r w:rsidRPr="00E603BA">
        <w:rPr>
          <w:rFonts w:ascii="Times" w:hAnsi="Times"/>
          <w:sz w:val="20"/>
          <w:lang w:val="en-GB"/>
        </w:rPr>
        <w:t>thobiat</w:t>
      </w:r>
      <w:proofErr w:type="spellEnd"/>
      <w:r w:rsidRPr="00E603BA">
        <w:rPr>
          <w:rFonts w:ascii="Times" w:hAnsi="Times"/>
          <w:sz w:val="20"/>
          <w:lang w:val="en-GB"/>
        </w:rPr>
        <w:t xml:space="preserve"> </w:t>
      </w:r>
      <w:proofErr w:type="spellStart"/>
      <w:r w:rsidRPr="00E603BA">
        <w:rPr>
          <w:rFonts w:ascii="Times" w:hAnsi="Times"/>
          <w:sz w:val="20"/>
          <w:lang w:val="en-GB"/>
        </w:rPr>
        <w:t>luhur</w:t>
      </w:r>
      <w:proofErr w:type="spellEnd"/>
      <w:r w:rsidRPr="00E603BA">
        <w:rPr>
          <w:rFonts w:ascii="Times" w:hAnsi="Times"/>
          <w:sz w:val="20"/>
          <w:lang w:val="en-GB"/>
        </w:rPr>
        <w:t xml:space="preserve"> in the school environment is considered quite effective in shaping students' morals and character based on the Quran and Sunnah. Although there are still many shortcomings, such as some students who are still stubborn and unwilling to follow rules, at least the habit of 6 </w:t>
      </w:r>
      <w:proofErr w:type="spellStart"/>
      <w:r w:rsidRPr="00E603BA">
        <w:rPr>
          <w:rFonts w:ascii="Times" w:hAnsi="Times"/>
          <w:sz w:val="20"/>
          <w:lang w:val="en-GB"/>
        </w:rPr>
        <w:t>thobiat</w:t>
      </w:r>
      <w:proofErr w:type="spellEnd"/>
      <w:r w:rsidRPr="00E603BA">
        <w:rPr>
          <w:rFonts w:ascii="Times" w:hAnsi="Times"/>
          <w:sz w:val="20"/>
          <w:lang w:val="en-GB"/>
        </w:rPr>
        <w:t xml:space="preserve"> </w:t>
      </w:r>
      <w:proofErr w:type="spellStart"/>
      <w:r w:rsidRPr="00E603BA">
        <w:rPr>
          <w:rFonts w:ascii="Times" w:hAnsi="Times"/>
          <w:sz w:val="20"/>
          <w:lang w:val="en-GB"/>
        </w:rPr>
        <w:t>luhur</w:t>
      </w:r>
      <w:proofErr w:type="spellEnd"/>
      <w:r w:rsidRPr="00E603BA">
        <w:rPr>
          <w:rFonts w:ascii="Times" w:hAnsi="Times"/>
          <w:sz w:val="20"/>
          <w:lang w:val="en-GB"/>
        </w:rPr>
        <w:t xml:space="preserve"> in the school environment can eventually be ingrained in students as provisions for socializing in the outside world later. The six noble principles also become one solution to the decline in students' morals and character amid the influence of globalization and increasingly free association.</w:t>
      </w:r>
    </w:p>
    <w:p w14:paraId="46E4C63B" w14:textId="77777777" w:rsidR="00C17A03" w:rsidRDefault="00C17A03" w:rsidP="002F418C">
      <w:pPr>
        <w:tabs>
          <w:tab w:val="left" w:pos="340"/>
        </w:tabs>
        <w:ind w:left="709" w:hanging="709"/>
        <w:jc w:val="both"/>
        <w:rPr>
          <w:rFonts w:ascii="Times" w:hAnsi="Times"/>
          <w:sz w:val="20"/>
          <w:lang w:val="en-GB"/>
        </w:rPr>
      </w:pPr>
    </w:p>
    <w:p w14:paraId="51959A7A" w14:textId="77777777" w:rsidR="00C17A03" w:rsidRDefault="00C17A03" w:rsidP="007B6EA5">
      <w:pPr>
        <w:tabs>
          <w:tab w:val="left" w:pos="340"/>
        </w:tabs>
        <w:jc w:val="both"/>
        <w:rPr>
          <w:rFonts w:ascii="Times" w:hAnsi="Times"/>
          <w:sz w:val="20"/>
          <w:lang w:val="en-GB"/>
        </w:rPr>
      </w:pPr>
    </w:p>
    <w:p w14:paraId="73541A60" w14:textId="77777777" w:rsidR="00C17A03" w:rsidRDefault="00C17A03" w:rsidP="00C17A03">
      <w:pPr>
        <w:spacing w:before="360" w:after="120"/>
        <w:jc w:val="both"/>
        <w:rPr>
          <w:rFonts w:ascii="Arial" w:hAnsi="Arial" w:cs="Arial"/>
          <w:b/>
          <w:iCs/>
          <w:szCs w:val="24"/>
          <w:lang w:val="en-GB"/>
        </w:rPr>
      </w:pPr>
      <w:r>
        <w:rPr>
          <w:rFonts w:ascii="Arial" w:hAnsi="Arial" w:cs="Arial"/>
          <w:b/>
          <w:iCs/>
          <w:szCs w:val="24"/>
          <w:lang w:val="en-GB"/>
        </w:rPr>
        <w:lastRenderedPageBreak/>
        <w:t>Conclusion</w:t>
      </w:r>
    </w:p>
    <w:p w14:paraId="7C84CFD4" w14:textId="77777777" w:rsidR="00C17A03" w:rsidRDefault="002F418C" w:rsidP="002F418C">
      <w:pPr>
        <w:tabs>
          <w:tab w:val="left" w:pos="340"/>
        </w:tabs>
        <w:ind w:left="142"/>
        <w:jc w:val="both"/>
        <w:rPr>
          <w:rFonts w:ascii="Times" w:hAnsi="Times"/>
          <w:sz w:val="20"/>
          <w:lang w:val="en-GB"/>
        </w:rPr>
      </w:pPr>
      <w:r>
        <w:rPr>
          <w:rFonts w:ascii="Times" w:hAnsi="Times"/>
          <w:sz w:val="20"/>
          <w:lang w:val="en-GB"/>
        </w:rPr>
        <w:tab/>
      </w:r>
      <w:r w:rsidR="00C17A03" w:rsidRPr="00C17A03">
        <w:rPr>
          <w:rFonts w:ascii="Times" w:hAnsi="Times"/>
          <w:sz w:val="20"/>
          <w:lang w:val="en-GB"/>
        </w:rPr>
        <w:t xml:space="preserve">Based on the results and discussion, it can be concluded that the 6 </w:t>
      </w:r>
      <w:proofErr w:type="spellStart"/>
      <w:r w:rsidR="00C17A03" w:rsidRPr="00C17A03">
        <w:rPr>
          <w:rFonts w:ascii="Times" w:hAnsi="Times"/>
          <w:sz w:val="20"/>
          <w:lang w:val="en-GB"/>
        </w:rPr>
        <w:t>Thobiat</w:t>
      </w:r>
      <w:proofErr w:type="spellEnd"/>
      <w:r w:rsidR="00C17A03" w:rsidRPr="00C17A03">
        <w:rPr>
          <w:rFonts w:ascii="Times" w:hAnsi="Times"/>
          <w:sz w:val="20"/>
          <w:lang w:val="en-GB"/>
        </w:rPr>
        <w:t xml:space="preserve"> </w:t>
      </w:r>
      <w:proofErr w:type="spellStart"/>
      <w:r w:rsidR="00C17A03" w:rsidRPr="00C17A03">
        <w:rPr>
          <w:rFonts w:ascii="Times" w:hAnsi="Times"/>
          <w:sz w:val="20"/>
          <w:lang w:val="en-GB"/>
        </w:rPr>
        <w:t>Luhur</w:t>
      </w:r>
      <w:proofErr w:type="spellEnd"/>
      <w:r w:rsidR="00C17A03" w:rsidRPr="00C17A03">
        <w:rPr>
          <w:rFonts w:ascii="Times" w:hAnsi="Times"/>
          <w:sz w:val="20"/>
          <w:lang w:val="en-GB"/>
        </w:rPr>
        <w:t xml:space="preserve"> is a comprehensive and relevant character development concept in facing the challenges of globalization that impact students' morals and character. The values ​​of honesty, trustworthiness, </w:t>
      </w:r>
      <w:proofErr w:type="spellStart"/>
      <w:r w:rsidR="00C17A03" w:rsidRPr="00C17A03">
        <w:rPr>
          <w:rFonts w:ascii="Times" w:hAnsi="Times"/>
          <w:sz w:val="20"/>
          <w:lang w:val="en-GB"/>
        </w:rPr>
        <w:t>muzhid-mujhid</w:t>
      </w:r>
      <w:proofErr w:type="spellEnd"/>
      <w:r w:rsidR="00C17A03" w:rsidRPr="00C17A03">
        <w:rPr>
          <w:rFonts w:ascii="Times" w:hAnsi="Times"/>
          <w:sz w:val="20"/>
          <w:lang w:val="en-GB"/>
        </w:rPr>
        <w:t>, harmony, unity, and cooperation not only shape students with noble character and integrity but also foster social skills such as togetherness, solidarity, and responsibility in community life.</w:t>
      </w:r>
    </w:p>
    <w:p w14:paraId="0E25FB12" w14:textId="77777777" w:rsidR="00C17A03" w:rsidRDefault="002F418C" w:rsidP="002F418C">
      <w:pPr>
        <w:tabs>
          <w:tab w:val="left" w:pos="340"/>
        </w:tabs>
        <w:ind w:left="142"/>
        <w:jc w:val="both"/>
        <w:rPr>
          <w:rFonts w:ascii="Times" w:hAnsi="Times"/>
          <w:sz w:val="20"/>
          <w:lang w:val="en-GB"/>
        </w:rPr>
      </w:pPr>
      <w:r>
        <w:rPr>
          <w:rFonts w:ascii="Times" w:hAnsi="Times"/>
          <w:sz w:val="20"/>
          <w:lang w:val="en-GB"/>
        </w:rPr>
        <w:tab/>
      </w:r>
      <w:r w:rsidR="00C17A03" w:rsidRPr="00C17A03">
        <w:rPr>
          <w:rFonts w:ascii="Times" w:hAnsi="Times"/>
          <w:sz w:val="20"/>
          <w:lang w:val="en-GB"/>
        </w:rPr>
        <w:t xml:space="preserve">The implementation of the 6 </w:t>
      </w:r>
      <w:proofErr w:type="spellStart"/>
      <w:r w:rsidR="00C17A03" w:rsidRPr="00C17A03">
        <w:rPr>
          <w:rFonts w:ascii="Times" w:hAnsi="Times"/>
          <w:sz w:val="20"/>
          <w:lang w:val="en-GB"/>
        </w:rPr>
        <w:t>Thobiat</w:t>
      </w:r>
      <w:proofErr w:type="spellEnd"/>
      <w:r w:rsidR="00C17A03" w:rsidRPr="00C17A03">
        <w:rPr>
          <w:rFonts w:ascii="Times" w:hAnsi="Times"/>
          <w:sz w:val="20"/>
          <w:lang w:val="en-GB"/>
        </w:rPr>
        <w:t xml:space="preserve"> </w:t>
      </w:r>
      <w:proofErr w:type="spellStart"/>
      <w:r w:rsidR="00C17A03" w:rsidRPr="00C17A03">
        <w:rPr>
          <w:rFonts w:ascii="Times" w:hAnsi="Times"/>
          <w:sz w:val="20"/>
          <w:lang w:val="en-GB"/>
        </w:rPr>
        <w:t>Luhur</w:t>
      </w:r>
      <w:proofErr w:type="spellEnd"/>
      <w:r w:rsidR="00C17A03" w:rsidRPr="00C17A03">
        <w:rPr>
          <w:rFonts w:ascii="Times" w:hAnsi="Times"/>
          <w:sz w:val="20"/>
          <w:lang w:val="en-GB"/>
        </w:rPr>
        <w:t xml:space="preserve"> at As-</w:t>
      </w:r>
      <w:proofErr w:type="spellStart"/>
      <w:r w:rsidR="00C17A03" w:rsidRPr="00C17A03">
        <w:rPr>
          <w:rFonts w:ascii="Times" w:hAnsi="Times"/>
          <w:sz w:val="20"/>
          <w:lang w:val="en-GB"/>
        </w:rPr>
        <w:t>Syifa</w:t>
      </w:r>
      <w:proofErr w:type="spellEnd"/>
      <w:r w:rsidR="00C17A03" w:rsidRPr="00C17A03">
        <w:rPr>
          <w:rFonts w:ascii="Times" w:hAnsi="Times"/>
          <w:sz w:val="20"/>
          <w:lang w:val="en-GB"/>
        </w:rPr>
        <w:t xml:space="preserve"> Middle School is carried out in an integrated manner, both within the school and boarding school, through various programs and concrete practices. Practices such as an honesty canteen, instilling a sense of trustworthiness in maintaining school facilities, fostering the habit of hard work and frugality, and strengthening harmony, solidarity, and cooperation through learning activities, extracurricular activities, and student organizations have been proven to support the sustainable development of student character.</w:t>
      </w:r>
    </w:p>
    <w:p w14:paraId="621D892D" w14:textId="77777777" w:rsidR="002F418C" w:rsidRDefault="002F418C" w:rsidP="002F418C">
      <w:pPr>
        <w:tabs>
          <w:tab w:val="left" w:pos="340"/>
        </w:tabs>
        <w:ind w:left="142"/>
        <w:jc w:val="both"/>
        <w:rPr>
          <w:rFonts w:ascii="Times" w:hAnsi="Times"/>
          <w:sz w:val="20"/>
          <w:lang w:val="en-GB"/>
        </w:rPr>
      </w:pPr>
      <w:r>
        <w:rPr>
          <w:rFonts w:ascii="Times" w:hAnsi="Times"/>
          <w:sz w:val="20"/>
          <w:lang w:val="en-GB"/>
        </w:rPr>
        <w:tab/>
      </w:r>
      <w:r w:rsidRPr="002F418C">
        <w:rPr>
          <w:rFonts w:ascii="Times" w:hAnsi="Times"/>
          <w:sz w:val="20"/>
          <w:lang w:val="en-GB"/>
        </w:rPr>
        <w:t xml:space="preserve">Although implementation has encountered challenges, such as some students not fully complying with the rules, the implementation of the 6 </w:t>
      </w:r>
      <w:proofErr w:type="spellStart"/>
      <w:r w:rsidRPr="002F418C">
        <w:rPr>
          <w:rFonts w:ascii="Times" w:hAnsi="Times"/>
          <w:sz w:val="20"/>
          <w:lang w:val="en-GB"/>
        </w:rPr>
        <w:t>thobiat</w:t>
      </w:r>
      <w:proofErr w:type="spellEnd"/>
      <w:r w:rsidRPr="002F418C">
        <w:rPr>
          <w:rFonts w:ascii="Times" w:hAnsi="Times"/>
          <w:sz w:val="20"/>
          <w:lang w:val="en-GB"/>
        </w:rPr>
        <w:t xml:space="preserve"> </w:t>
      </w:r>
      <w:proofErr w:type="spellStart"/>
      <w:r w:rsidRPr="002F418C">
        <w:rPr>
          <w:rFonts w:ascii="Times" w:hAnsi="Times"/>
          <w:sz w:val="20"/>
          <w:lang w:val="en-GB"/>
        </w:rPr>
        <w:t>luhur</w:t>
      </w:r>
      <w:proofErr w:type="spellEnd"/>
      <w:r w:rsidRPr="002F418C">
        <w:rPr>
          <w:rFonts w:ascii="Times" w:hAnsi="Times"/>
          <w:sz w:val="20"/>
          <w:lang w:val="en-GB"/>
        </w:rPr>
        <w:t xml:space="preserve"> has been generally considered quite effective in fostering morals and character based on the Quran and Sunnah. It is hoped that instilling these values ​​will become firmly embedded in students and serve as essential tools for socializing and navigating life in an increasingly complex society.</w:t>
      </w:r>
    </w:p>
    <w:p w14:paraId="22246090" w14:textId="77777777" w:rsidR="002F418C" w:rsidRDefault="002F418C" w:rsidP="00852BCA">
      <w:pPr>
        <w:tabs>
          <w:tab w:val="left" w:pos="340"/>
        </w:tabs>
        <w:jc w:val="both"/>
        <w:rPr>
          <w:rFonts w:ascii="Times" w:hAnsi="Times"/>
          <w:sz w:val="20"/>
          <w:lang w:val="en-GB"/>
        </w:rPr>
      </w:pPr>
    </w:p>
    <w:p w14:paraId="6899264A" w14:textId="77777777" w:rsidR="00DB3B4E" w:rsidRPr="004711C4" w:rsidRDefault="00913DFA" w:rsidP="004711C4">
      <w:pPr>
        <w:spacing w:before="360" w:after="120"/>
        <w:jc w:val="both"/>
        <w:rPr>
          <w:rFonts w:ascii="Arial" w:hAnsi="Arial" w:cs="Arial"/>
          <w:b/>
          <w:i/>
          <w:sz w:val="20"/>
          <w:lang w:val="en-GB"/>
        </w:rPr>
      </w:pPr>
      <w:r>
        <w:rPr>
          <w:rFonts w:ascii="Arial" w:hAnsi="Arial" w:cs="Arial"/>
          <w:b/>
          <w:i/>
          <w:sz w:val="20"/>
          <w:lang w:val="en-GB"/>
        </w:rPr>
        <w:t>References</w:t>
      </w:r>
    </w:p>
    <w:p w14:paraId="565EC4A4" w14:textId="77777777" w:rsidR="002F418C" w:rsidRPr="002F418C" w:rsidRDefault="002F418C" w:rsidP="002F418C">
      <w:pPr>
        <w:autoSpaceDE w:val="0"/>
        <w:autoSpaceDN w:val="0"/>
        <w:ind w:left="426" w:hanging="480"/>
        <w:rPr>
          <w:rFonts w:ascii="Times New Roman" w:hAnsi="Times New Roman" w:cs="Times New Roman"/>
          <w:color w:val="000000"/>
          <w:sz w:val="20"/>
        </w:rPr>
      </w:pPr>
      <w:r w:rsidRPr="002F418C">
        <w:rPr>
          <w:rFonts w:ascii="Times New Roman" w:hAnsi="Times New Roman" w:cs="Times New Roman"/>
          <w:color w:val="000000"/>
          <w:sz w:val="20"/>
        </w:rPr>
        <w:t xml:space="preserve">Ahmad, S., </w:t>
      </w:r>
      <w:proofErr w:type="spellStart"/>
      <w:r w:rsidRPr="002F418C">
        <w:rPr>
          <w:rFonts w:ascii="Times New Roman" w:hAnsi="Times New Roman" w:cs="Times New Roman"/>
          <w:color w:val="000000"/>
          <w:sz w:val="20"/>
        </w:rPr>
        <w:t>Jalaluddin</w:t>
      </w:r>
      <w:proofErr w:type="spellEnd"/>
      <w:r w:rsidRPr="002F418C">
        <w:rPr>
          <w:rFonts w:ascii="Times New Roman" w:hAnsi="Times New Roman" w:cs="Times New Roman"/>
          <w:color w:val="000000"/>
          <w:sz w:val="20"/>
        </w:rPr>
        <w:t xml:space="preserve">, M., Budiman, K., Novia, T., &amp; </w:t>
      </w:r>
      <w:proofErr w:type="spellStart"/>
      <w:r w:rsidRPr="002F418C">
        <w:rPr>
          <w:rFonts w:ascii="Times New Roman" w:hAnsi="Times New Roman" w:cs="Times New Roman"/>
          <w:color w:val="000000"/>
          <w:sz w:val="20"/>
        </w:rPr>
        <w:t>Rostini</w:t>
      </w:r>
      <w:proofErr w:type="spellEnd"/>
      <w:r w:rsidRPr="002F418C">
        <w:rPr>
          <w:rFonts w:ascii="Times New Roman" w:hAnsi="Times New Roman" w:cs="Times New Roman"/>
          <w:color w:val="000000"/>
          <w:sz w:val="20"/>
        </w:rPr>
        <w:t xml:space="preserve">, D. (2023). </w:t>
      </w:r>
      <w:r w:rsidRPr="002F418C">
        <w:rPr>
          <w:rFonts w:ascii="Times New Roman" w:hAnsi="Times New Roman" w:cs="Times New Roman"/>
          <w:i/>
          <w:iCs/>
          <w:color w:val="000000"/>
          <w:sz w:val="20"/>
        </w:rPr>
        <w:t xml:space="preserve">AL-AFKAR: Journal for </w:t>
      </w:r>
      <w:proofErr w:type="spellStart"/>
      <w:r w:rsidRPr="002F418C">
        <w:rPr>
          <w:rFonts w:ascii="Times New Roman" w:hAnsi="Times New Roman" w:cs="Times New Roman"/>
          <w:i/>
          <w:iCs/>
          <w:color w:val="000000"/>
          <w:sz w:val="20"/>
        </w:rPr>
        <w:t>Islamic</w:t>
      </w:r>
      <w:proofErr w:type="spellEnd"/>
      <w:r w:rsidRPr="002F418C">
        <w:rPr>
          <w:rFonts w:ascii="Times New Roman" w:hAnsi="Times New Roman" w:cs="Times New Roman"/>
          <w:i/>
          <w:iCs/>
          <w:color w:val="000000"/>
          <w:sz w:val="20"/>
        </w:rPr>
        <w:t xml:space="preserve"> </w:t>
      </w:r>
      <w:proofErr w:type="spellStart"/>
      <w:r w:rsidRPr="002F418C">
        <w:rPr>
          <w:rFonts w:ascii="Times New Roman" w:hAnsi="Times New Roman" w:cs="Times New Roman"/>
          <w:i/>
          <w:iCs/>
          <w:color w:val="000000"/>
          <w:sz w:val="20"/>
        </w:rPr>
        <w:t>Studies</w:t>
      </w:r>
      <w:proofErr w:type="spellEnd"/>
      <w:r w:rsidRPr="002F418C">
        <w:rPr>
          <w:rFonts w:ascii="Times New Roman" w:hAnsi="Times New Roman" w:cs="Times New Roman"/>
          <w:i/>
          <w:iCs/>
          <w:color w:val="000000"/>
          <w:sz w:val="20"/>
        </w:rPr>
        <w:t xml:space="preserve"> </w:t>
      </w:r>
      <w:proofErr w:type="spellStart"/>
      <w:r w:rsidRPr="002F418C">
        <w:rPr>
          <w:rFonts w:ascii="Times New Roman" w:hAnsi="Times New Roman" w:cs="Times New Roman"/>
          <w:i/>
          <w:iCs/>
          <w:color w:val="000000"/>
          <w:sz w:val="20"/>
        </w:rPr>
        <w:t>Peran</w:t>
      </w:r>
      <w:proofErr w:type="spellEnd"/>
      <w:r w:rsidRPr="002F418C">
        <w:rPr>
          <w:rFonts w:ascii="Times New Roman" w:hAnsi="Times New Roman" w:cs="Times New Roman"/>
          <w:i/>
          <w:iCs/>
          <w:color w:val="000000"/>
          <w:sz w:val="20"/>
        </w:rPr>
        <w:t xml:space="preserve"> </w:t>
      </w:r>
      <w:proofErr w:type="spellStart"/>
      <w:r w:rsidRPr="002F418C">
        <w:rPr>
          <w:rFonts w:ascii="Times New Roman" w:hAnsi="Times New Roman" w:cs="Times New Roman"/>
          <w:i/>
          <w:iCs/>
          <w:color w:val="000000"/>
          <w:sz w:val="20"/>
        </w:rPr>
        <w:t>Kepemimpinan</w:t>
      </w:r>
      <w:proofErr w:type="spellEnd"/>
      <w:r w:rsidRPr="002F418C">
        <w:rPr>
          <w:rFonts w:ascii="Times New Roman" w:hAnsi="Times New Roman" w:cs="Times New Roman"/>
          <w:i/>
          <w:iCs/>
          <w:color w:val="000000"/>
          <w:sz w:val="20"/>
        </w:rPr>
        <w:t xml:space="preserve"> Kepala Sekolah Dalam Proses </w:t>
      </w:r>
      <w:proofErr w:type="spellStart"/>
      <w:r w:rsidRPr="002F418C">
        <w:rPr>
          <w:rFonts w:ascii="Times New Roman" w:hAnsi="Times New Roman" w:cs="Times New Roman"/>
          <w:i/>
          <w:iCs/>
          <w:color w:val="000000"/>
          <w:sz w:val="20"/>
        </w:rPr>
        <w:t>Pembinaan</w:t>
      </w:r>
      <w:proofErr w:type="spellEnd"/>
      <w:r w:rsidRPr="002F418C">
        <w:rPr>
          <w:rFonts w:ascii="Times New Roman" w:hAnsi="Times New Roman" w:cs="Times New Roman"/>
          <w:i/>
          <w:iCs/>
          <w:color w:val="000000"/>
          <w:sz w:val="20"/>
        </w:rPr>
        <w:t xml:space="preserve"> Akhlak Siswa Di SMK Guna Dharma Nusantara Cicalengka</w:t>
      </w:r>
      <w:r w:rsidRPr="002F418C">
        <w:rPr>
          <w:rFonts w:ascii="Times New Roman" w:hAnsi="Times New Roman" w:cs="Times New Roman"/>
          <w:color w:val="000000"/>
          <w:sz w:val="20"/>
        </w:rPr>
        <w:t xml:space="preserve">. </w:t>
      </w:r>
      <w:r w:rsidRPr="002F418C">
        <w:rPr>
          <w:rFonts w:ascii="Times New Roman" w:hAnsi="Times New Roman" w:cs="Times New Roman"/>
          <w:i/>
          <w:iCs/>
          <w:color w:val="000000"/>
          <w:sz w:val="20"/>
        </w:rPr>
        <w:t>6</w:t>
      </w:r>
      <w:r w:rsidRPr="002F418C">
        <w:rPr>
          <w:rFonts w:ascii="Times New Roman" w:hAnsi="Times New Roman" w:cs="Times New Roman"/>
          <w:color w:val="000000"/>
          <w:sz w:val="20"/>
        </w:rPr>
        <w:t>(2). https://doi.org/10.31943/afkarjournal.v6i2.667</w:t>
      </w:r>
    </w:p>
    <w:p w14:paraId="0CAAA6AA" w14:textId="77777777" w:rsidR="002F418C" w:rsidRPr="002F418C" w:rsidRDefault="002F418C" w:rsidP="002F418C">
      <w:pPr>
        <w:autoSpaceDE w:val="0"/>
        <w:autoSpaceDN w:val="0"/>
        <w:ind w:left="426" w:hanging="480"/>
        <w:rPr>
          <w:rFonts w:ascii="Times New Roman" w:hAnsi="Times New Roman" w:cs="Times New Roman"/>
          <w:color w:val="000000"/>
          <w:sz w:val="20"/>
        </w:rPr>
      </w:pPr>
      <w:r w:rsidRPr="002F418C">
        <w:rPr>
          <w:rFonts w:ascii="Times New Roman" w:hAnsi="Times New Roman" w:cs="Times New Roman"/>
          <w:color w:val="000000"/>
          <w:sz w:val="20"/>
        </w:rPr>
        <w:t xml:space="preserve">Aziz, M. F., &amp; </w:t>
      </w:r>
      <w:proofErr w:type="spellStart"/>
      <w:r w:rsidRPr="002F418C">
        <w:rPr>
          <w:rFonts w:ascii="Times New Roman" w:hAnsi="Times New Roman" w:cs="Times New Roman"/>
          <w:color w:val="000000"/>
          <w:sz w:val="20"/>
        </w:rPr>
        <w:t>Makhsin</w:t>
      </w:r>
      <w:proofErr w:type="spellEnd"/>
      <w:r w:rsidRPr="002F418C">
        <w:rPr>
          <w:rFonts w:ascii="Times New Roman" w:hAnsi="Times New Roman" w:cs="Times New Roman"/>
          <w:color w:val="000000"/>
          <w:sz w:val="20"/>
        </w:rPr>
        <w:t xml:space="preserve">, M. (2021). THE INFLUENCE OF SOCIAL MEDIA ON STUDENT MORAL PERFORMANCE. </w:t>
      </w:r>
      <w:r w:rsidRPr="002F418C">
        <w:rPr>
          <w:rFonts w:ascii="Times New Roman" w:hAnsi="Times New Roman" w:cs="Times New Roman"/>
          <w:i/>
          <w:iCs/>
          <w:color w:val="000000"/>
          <w:sz w:val="20"/>
        </w:rPr>
        <w:t>International Journal of Education, Psychology and Counseling</w:t>
      </w:r>
      <w:r w:rsidRPr="002F418C">
        <w:rPr>
          <w:rFonts w:ascii="Times New Roman" w:hAnsi="Times New Roman" w:cs="Times New Roman"/>
          <w:color w:val="000000"/>
          <w:sz w:val="20"/>
        </w:rPr>
        <w:t xml:space="preserve">, </w:t>
      </w:r>
      <w:r w:rsidRPr="002F418C">
        <w:rPr>
          <w:rFonts w:ascii="Times New Roman" w:hAnsi="Times New Roman" w:cs="Times New Roman"/>
          <w:i/>
          <w:iCs/>
          <w:color w:val="000000"/>
          <w:sz w:val="20"/>
        </w:rPr>
        <w:t>6</w:t>
      </w:r>
      <w:r w:rsidRPr="002F418C">
        <w:rPr>
          <w:rFonts w:ascii="Times New Roman" w:hAnsi="Times New Roman" w:cs="Times New Roman"/>
          <w:color w:val="000000"/>
          <w:sz w:val="20"/>
        </w:rPr>
        <w:t>(42), 74–82. https://doi.org/10.35631/ijepc.642007</w:t>
      </w:r>
    </w:p>
    <w:p w14:paraId="09C88E7E" w14:textId="77777777" w:rsidR="002F418C" w:rsidRPr="002F418C" w:rsidRDefault="002F418C" w:rsidP="002F418C">
      <w:pPr>
        <w:autoSpaceDE w:val="0"/>
        <w:autoSpaceDN w:val="0"/>
        <w:ind w:left="426" w:hanging="480"/>
        <w:rPr>
          <w:rFonts w:ascii="Times New Roman" w:hAnsi="Times New Roman" w:cs="Times New Roman"/>
          <w:color w:val="000000"/>
          <w:sz w:val="20"/>
        </w:rPr>
      </w:pPr>
      <w:proofErr w:type="spellStart"/>
      <w:r w:rsidRPr="002F418C">
        <w:rPr>
          <w:rFonts w:ascii="Times New Roman" w:hAnsi="Times New Roman" w:cs="Times New Roman"/>
          <w:color w:val="000000"/>
          <w:sz w:val="20"/>
        </w:rPr>
        <w:t>Bafadhol</w:t>
      </w:r>
      <w:proofErr w:type="spellEnd"/>
      <w:r w:rsidRPr="002F418C">
        <w:rPr>
          <w:rFonts w:ascii="Times New Roman" w:hAnsi="Times New Roman" w:cs="Times New Roman"/>
          <w:color w:val="000000"/>
          <w:sz w:val="20"/>
        </w:rPr>
        <w:t xml:space="preserve">, I., </w:t>
      </w:r>
      <w:proofErr w:type="spellStart"/>
      <w:r w:rsidRPr="002F418C">
        <w:rPr>
          <w:rFonts w:ascii="Times New Roman" w:hAnsi="Times New Roman" w:cs="Times New Roman"/>
          <w:color w:val="000000"/>
          <w:sz w:val="20"/>
        </w:rPr>
        <w:t>Tetap</w:t>
      </w:r>
      <w:proofErr w:type="spellEnd"/>
      <w:r w:rsidRPr="002F418C">
        <w:rPr>
          <w:rFonts w:ascii="Times New Roman" w:hAnsi="Times New Roman" w:cs="Times New Roman"/>
          <w:color w:val="000000"/>
          <w:sz w:val="20"/>
        </w:rPr>
        <w:t xml:space="preserve">, D., </w:t>
      </w:r>
      <w:proofErr w:type="spellStart"/>
      <w:r w:rsidRPr="002F418C">
        <w:rPr>
          <w:rFonts w:ascii="Times New Roman" w:hAnsi="Times New Roman" w:cs="Times New Roman"/>
          <w:color w:val="000000"/>
          <w:sz w:val="20"/>
        </w:rPr>
        <w:t>Pendidikan</w:t>
      </w:r>
      <w:proofErr w:type="spellEnd"/>
      <w:r w:rsidRPr="002F418C">
        <w:rPr>
          <w:rFonts w:ascii="Times New Roman" w:hAnsi="Times New Roman" w:cs="Times New Roman"/>
          <w:color w:val="000000"/>
          <w:sz w:val="20"/>
        </w:rPr>
        <w:t xml:space="preserve">, P., Islam, A., Al, S., &amp; Bogor, H. (2017). </w:t>
      </w:r>
      <w:r w:rsidRPr="002F418C">
        <w:rPr>
          <w:rFonts w:ascii="Times New Roman" w:hAnsi="Times New Roman" w:cs="Times New Roman"/>
          <w:i/>
          <w:iCs/>
          <w:color w:val="000000"/>
          <w:sz w:val="20"/>
        </w:rPr>
        <w:t>PENDIDIKAN AKHLAK DALAM PERSPEKTIF ISLAM</w:t>
      </w:r>
      <w:r w:rsidRPr="002F418C">
        <w:rPr>
          <w:rFonts w:ascii="Times New Roman" w:hAnsi="Times New Roman" w:cs="Times New Roman"/>
          <w:color w:val="000000"/>
          <w:sz w:val="20"/>
        </w:rPr>
        <w:t xml:space="preserve"> (Vol. 0, Issue 6).</w:t>
      </w:r>
    </w:p>
    <w:p w14:paraId="6E0F3D3B" w14:textId="77777777" w:rsidR="002F418C" w:rsidRPr="002F418C" w:rsidRDefault="002F418C" w:rsidP="002F418C">
      <w:pPr>
        <w:autoSpaceDE w:val="0"/>
        <w:autoSpaceDN w:val="0"/>
        <w:ind w:left="426" w:hanging="480"/>
        <w:rPr>
          <w:rFonts w:ascii="Times New Roman" w:hAnsi="Times New Roman" w:cs="Times New Roman"/>
          <w:color w:val="000000"/>
          <w:sz w:val="20"/>
        </w:rPr>
      </w:pPr>
      <w:proofErr w:type="spellStart"/>
      <w:r w:rsidRPr="002F418C">
        <w:rPr>
          <w:rFonts w:ascii="Times New Roman" w:hAnsi="Times New Roman" w:cs="Times New Roman"/>
          <w:sz w:val="20"/>
        </w:rPr>
        <w:t>Ferniati</w:t>
      </w:r>
      <w:proofErr w:type="spellEnd"/>
      <w:r w:rsidRPr="002F418C">
        <w:rPr>
          <w:rFonts w:ascii="Times New Roman" w:hAnsi="Times New Roman" w:cs="Times New Roman"/>
          <w:sz w:val="20"/>
        </w:rPr>
        <w:t xml:space="preserve">, F., </w:t>
      </w:r>
      <w:proofErr w:type="spellStart"/>
      <w:r w:rsidRPr="002F418C">
        <w:rPr>
          <w:rFonts w:ascii="Times New Roman" w:hAnsi="Times New Roman" w:cs="Times New Roman"/>
          <w:sz w:val="20"/>
        </w:rPr>
        <w:t>Tinggi</w:t>
      </w:r>
      <w:proofErr w:type="spellEnd"/>
      <w:r w:rsidRPr="002F418C">
        <w:rPr>
          <w:rFonts w:ascii="Times New Roman" w:hAnsi="Times New Roman" w:cs="Times New Roman"/>
          <w:sz w:val="20"/>
        </w:rPr>
        <w:t xml:space="preserve">, S., Islam, A., </w:t>
      </w:r>
      <w:proofErr w:type="spellStart"/>
      <w:r w:rsidRPr="002F418C">
        <w:rPr>
          <w:rFonts w:ascii="Times New Roman" w:hAnsi="Times New Roman" w:cs="Times New Roman"/>
          <w:sz w:val="20"/>
        </w:rPr>
        <w:t>Bengkalis</w:t>
      </w:r>
      <w:proofErr w:type="spellEnd"/>
      <w:r w:rsidRPr="002F418C">
        <w:rPr>
          <w:rFonts w:ascii="Times New Roman" w:hAnsi="Times New Roman" w:cs="Times New Roman"/>
          <w:sz w:val="20"/>
        </w:rPr>
        <w:t xml:space="preserve">, N., &amp; </w:t>
      </w:r>
      <w:proofErr w:type="spellStart"/>
      <w:r w:rsidRPr="002F418C">
        <w:rPr>
          <w:rFonts w:ascii="Times New Roman" w:hAnsi="Times New Roman" w:cs="Times New Roman"/>
          <w:sz w:val="20"/>
        </w:rPr>
        <w:t>Nurfazila</w:t>
      </w:r>
      <w:proofErr w:type="spellEnd"/>
      <w:r w:rsidRPr="002F418C">
        <w:rPr>
          <w:rFonts w:ascii="Times New Roman" w:hAnsi="Times New Roman" w:cs="Times New Roman"/>
          <w:sz w:val="20"/>
        </w:rPr>
        <w:t xml:space="preserve">, S. (2023). </w:t>
      </w:r>
      <w:proofErr w:type="spellStart"/>
      <w:r w:rsidRPr="002F418C">
        <w:rPr>
          <w:rFonts w:ascii="Times New Roman" w:hAnsi="Times New Roman" w:cs="Times New Roman"/>
          <w:sz w:val="20"/>
        </w:rPr>
        <w:t>Pengaruh</w:t>
      </w:r>
      <w:proofErr w:type="spellEnd"/>
      <w:r w:rsidRPr="002F418C">
        <w:rPr>
          <w:rFonts w:ascii="Times New Roman" w:hAnsi="Times New Roman" w:cs="Times New Roman"/>
          <w:sz w:val="20"/>
        </w:rPr>
        <w:t xml:space="preserve"> </w:t>
      </w:r>
      <w:proofErr w:type="spellStart"/>
      <w:r w:rsidRPr="002F418C">
        <w:rPr>
          <w:rFonts w:ascii="Times New Roman" w:hAnsi="Times New Roman" w:cs="Times New Roman"/>
          <w:sz w:val="20"/>
        </w:rPr>
        <w:t>Penggunaan</w:t>
      </w:r>
      <w:proofErr w:type="spellEnd"/>
      <w:r w:rsidRPr="002F418C">
        <w:rPr>
          <w:rFonts w:ascii="Times New Roman" w:hAnsi="Times New Roman" w:cs="Times New Roman"/>
          <w:sz w:val="20"/>
        </w:rPr>
        <w:t xml:space="preserve"> Media </w:t>
      </w:r>
      <w:proofErr w:type="spellStart"/>
      <w:r w:rsidRPr="002F418C">
        <w:rPr>
          <w:rFonts w:ascii="Times New Roman" w:hAnsi="Times New Roman" w:cs="Times New Roman"/>
          <w:sz w:val="20"/>
        </w:rPr>
        <w:t>Sosial</w:t>
      </w:r>
      <w:proofErr w:type="spellEnd"/>
      <w:r w:rsidRPr="002F418C">
        <w:rPr>
          <w:rFonts w:ascii="Times New Roman" w:hAnsi="Times New Roman" w:cs="Times New Roman"/>
          <w:sz w:val="20"/>
        </w:rPr>
        <w:t xml:space="preserve"> </w:t>
      </w:r>
      <w:proofErr w:type="spellStart"/>
      <w:r w:rsidRPr="002F418C">
        <w:rPr>
          <w:rFonts w:ascii="Times New Roman" w:hAnsi="Times New Roman" w:cs="Times New Roman"/>
          <w:sz w:val="20"/>
        </w:rPr>
        <w:t>terhadap</w:t>
      </w:r>
      <w:proofErr w:type="spellEnd"/>
      <w:r w:rsidRPr="002F418C">
        <w:rPr>
          <w:rFonts w:ascii="Times New Roman" w:hAnsi="Times New Roman" w:cs="Times New Roman"/>
          <w:sz w:val="20"/>
        </w:rPr>
        <w:t xml:space="preserve"> </w:t>
      </w:r>
      <w:proofErr w:type="spellStart"/>
      <w:r w:rsidRPr="002F418C">
        <w:rPr>
          <w:rFonts w:ascii="Times New Roman" w:hAnsi="Times New Roman" w:cs="Times New Roman"/>
          <w:sz w:val="20"/>
        </w:rPr>
        <w:t>Pendidikan</w:t>
      </w:r>
      <w:proofErr w:type="spellEnd"/>
      <w:r w:rsidRPr="002F418C">
        <w:rPr>
          <w:rFonts w:ascii="Times New Roman" w:hAnsi="Times New Roman" w:cs="Times New Roman"/>
          <w:sz w:val="20"/>
        </w:rPr>
        <w:t xml:space="preserve"> </w:t>
      </w:r>
      <w:proofErr w:type="spellStart"/>
      <w:r w:rsidRPr="002F418C">
        <w:rPr>
          <w:rFonts w:ascii="Times New Roman" w:hAnsi="Times New Roman" w:cs="Times New Roman"/>
          <w:sz w:val="20"/>
        </w:rPr>
        <w:t>Karakter</w:t>
      </w:r>
      <w:proofErr w:type="spellEnd"/>
      <w:r w:rsidRPr="002F418C">
        <w:rPr>
          <w:rFonts w:ascii="Times New Roman" w:hAnsi="Times New Roman" w:cs="Times New Roman"/>
          <w:sz w:val="20"/>
        </w:rPr>
        <w:t xml:space="preserve"> Siswa SMAN2 </w:t>
      </w:r>
      <w:proofErr w:type="spellStart"/>
      <w:r w:rsidRPr="002F418C">
        <w:rPr>
          <w:rFonts w:ascii="Times New Roman" w:hAnsi="Times New Roman" w:cs="Times New Roman"/>
          <w:sz w:val="20"/>
        </w:rPr>
        <w:t>Negeri</w:t>
      </w:r>
      <w:proofErr w:type="spellEnd"/>
      <w:r w:rsidRPr="002F418C">
        <w:rPr>
          <w:rFonts w:ascii="Times New Roman" w:hAnsi="Times New Roman" w:cs="Times New Roman"/>
          <w:sz w:val="20"/>
        </w:rPr>
        <w:t xml:space="preserve"> Bengkalis. </w:t>
      </w:r>
      <w:proofErr w:type="spellStart"/>
      <w:r w:rsidRPr="002F418C">
        <w:rPr>
          <w:rFonts w:ascii="Times New Roman" w:hAnsi="Times New Roman" w:cs="Times New Roman"/>
          <w:sz w:val="20"/>
        </w:rPr>
        <w:t>Jurnal</w:t>
      </w:r>
      <w:proofErr w:type="spellEnd"/>
      <w:r w:rsidRPr="002F418C">
        <w:rPr>
          <w:rFonts w:ascii="Times New Roman" w:hAnsi="Times New Roman" w:cs="Times New Roman"/>
          <w:sz w:val="20"/>
        </w:rPr>
        <w:t xml:space="preserve"> El-Fakhru, 2(2), 99–117. </w:t>
      </w:r>
    </w:p>
    <w:p w14:paraId="59ACE8E2" w14:textId="77777777" w:rsidR="002F418C" w:rsidRPr="002F418C" w:rsidRDefault="002F418C" w:rsidP="002F418C">
      <w:pPr>
        <w:autoSpaceDE w:val="0"/>
        <w:autoSpaceDN w:val="0"/>
        <w:ind w:left="426" w:hanging="480"/>
        <w:rPr>
          <w:rFonts w:ascii="Times New Roman" w:hAnsi="Times New Roman" w:cs="Times New Roman"/>
          <w:color w:val="000000"/>
          <w:sz w:val="20"/>
        </w:rPr>
      </w:pPr>
      <w:r w:rsidRPr="002F418C">
        <w:rPr>
          <w:rFonts w:ascii="Times New Roman" w:hAnsi="Times New Roman" w:cs="Times New Roman"/>
          <w:color w:val="000000"/>
          <w:sz w:val="20"/>
        </w:rPr>
        <w:t xml:space="preserve">H. Manora. (2019). </w:t>
      </w:r>
      <w:r w:rsidRPr="002F418C">
        <w:rPr>
          <w:rFonts w:ascii="Times New Roman" w:hAnsi="Times New Roman" w:cs="Times New Roman"/>
          <w:i/>
          <w:iCs/>
          <w:color w:val="000000"/>
          <w:sz w:val="20"/>
        </w:rPr>
        <w:t>PERANAN KEPALA SEKOLAH DALAM MENINGKATKAN MUTU PENDIDIKAN</w:t>
      </w:r>
      <w:r w:rsidRPr="002F418C">
        <w:rPr>
          <w:rFonts w:ascii="Times New Roman" w:hAnsi="Times New Roman" w:cs="Times New Roman"/>
          <w:color w:val="000000"/>
          <w:sz w:val="20"/>
        </w:rPr>
        <w:t>.</w:t>
      </w:r>
    </w:p>
    <w:p w14:paraId="596F0808" w14:textId="77777777" w:rsidR="002F418C" w:rsidRPr="002F418C" w:rsidRDefault="002F418C" w:rsidP="002F418C">
      <w:pPr>
        <w:autoSpaceDE w:val="0"/>
        <w:autoSpaceDN w:val="0"/>
        <w:ind w:left="426" w:hanging="480"/>
        <w:rPr>
          <w:rFonts w:ascii="Times New Roman" w:hAnsi="Times New Roman" w:cs="Times New Roman"/>
          <w:color w:val="000000"/>
          <w:sz w:val="20"/>
        </w:rPr>
      </w:pPr>
      <w:proofErr w:type="spellStart"/>
      <w:r w:rsidRPr="002F418C">
        <w:rPr>
          <w:rFonts w:ascii="Times New Roman" w:hAnsi="Times New Roman" w:cs="Times New Roman"/>
          <w:color w:val="000000"/>
          <w:sz w:val="20"/>
        </w:rPr>
        <w:t>Jamiatur</w:t>
      </w:r>
      <w:proofErr w:type="spellEnd"/>
      <w:r w:rsidRPr="002F418C">
        <w:rPr>
          <w:rFonts w:ascii="Times New Roman" w:hAnsi="Times New Roman" w:cs="Times New Roman"/>
          <w:color w:val="000000"/>
          <w:sz w:val="20"/>
        </w:rPr>
        <w:t xml:space="preserve"> Rasidah, Ahmad Dzaky, &amp; </w:t>
      </w:r>
      <w:proofErr w:type="spellStart"/>
      <w:r w:rsidRPr="002F418C">
        <w:rPr>
          <w:rFonts w:ascii="Times New Roman" w:hAnsi="Times New Roman" w:cs="Times New Roman"/>
          <w:color w:val="000000"/>
          <w:sz w:val="20"/>
        </w:rPr>
        <w:t>Syahrani</w:t>
      </w:r>
      <w:proofErr w:type="spellEnd"/>
      <w:r w:rsidRPr="002F418C">
        <w:rPr>
          <w:rFonts w:ascii="Times New Roman" w:hAnsi="Times New Roman" w:cs="Times New Roman"/>
          <w:color w:val="000000"/>
          <w:sz w:val="20"/>
        </w:rPr>
        <w:t xml:space="preserve"> </w:t>
      </w:r>
      <w:proofErr w:type="spellStart"/>
      <w:r w:rsidRPr="002F418C">
        <w:rPr>
          <w:rFonts w:ascii="Times New Roman" w:hAnsi="Times New Roman" w:cs="Times New Roman"/>
          <w:color w:val="000000"/>
          <w:sz w:val="20"/>
        </w:rPr>
        <w:t>Syahrani</w:t>
      </w:r>
      <w:proofErr w:type="spellEnd"/>
      <w:r w:rsidRPr="002F418C">
        <w:rPr>
          <w:rFonts w:ascii="Times New Roman" w:hAnsi="Times New Roman" w:cs="Times New Roman"/>
          <w:color w:val="000000"/>
          <w:sz w:val="20"/>
        </w:rPr>
        <w:t xml:space="preserve">. (2023). PENGARUH PERGAULAN TERHADAP AKHLAK SISWA DI </w:t>
      </w:r>
      <w:proofErr w:type="spellStart"/>
      <w:r w:rsidRPr="002F418C">
        <w:rPr>
          <w:rFonts w:ascii="Times New Roman" w:hAnsi="Times New Roman" w:cs="Times New Roman"/>
          <w:color w:val="000000"/>
          <w:sz w:val="20"/>
        </w:rPr>
        <w:t>MTs</w:t>
      </w:r>
      <w:proofErr w:type="spellEnd"/>
      <w:r w:rsidRPr="002F418C">
        <w:rPr>
          <w:rFonts w:ascii="Times New Roman" w:hAnsi="Times New Roman" w:cs="Times New Roman"/>
          <w:color w:val="000000"/>
          <w:sz w:val="20"/>
        </w:rPr>
        <w:t xml:space="preserve"> MATHLA’UL ANWAR TUYAU. </w:t>
      </w:r>
      <w:r w:rsidRPr="002F418C">
        <w:rPr>
          <w:rFonts w:ascii="Times New Roman" w:hAnsi="Times New Roman" w:cs="Times New Roman"/>
          <w:i/>
          <w:iCs/>
          <w:color w:val="000000"/>
          <w:sz w:val="20"/>
        </w:rPr>
        <w:t xml:space="preserve">FIKRUNA: </w:t>
      </w:r>
      <w:proofErr w:type="spellStart"/>
      <w:r w:rsidRPr="002F418C">
        <w:rPr>
          <w:rFonts w:ascii="Times New Roman" w:hAnsi="Times New Roman" w:cs="Times New Roman"/>
          <w:i/>
          <w:iCs/>
          <w:color w:val="000000"/>
          <w:sz w:val="20"/>
        </w:rPr>
        <w:t>Jurnal</w:t>
      </w:r>
      <w:proofErr w:type="spellEnd"/>
      <w:r w:rsidRPr="002F418C">
        <w:rPr>
          <w:rFonts w:ascii="Times New Roman" w:hAnsi="Times New Roman" w:cs="Times New Roman"/>
          <w:i/>
          <w:iCs/>
          <w:color w:val="000000"/>
          <w:sz w:val="20"/>
        </w:rPr>
        <w:t xml:space="preserve"> </w:t>
      </w:r>
      <w:proofErr w:type="spellStart"/>
      <w:r w:rsidRPr="002F418C">
        <w:rPr>
          <w:rFonts w:ascii="Times New Roman" w:hAnsi="Times New Roman" w:cs="Times New Roman"/>
          <w:i/>
          <w:iCs/>
          <w:color w:val="000000"/>
          <w:sz w:val="20"/>
        </w:rPr>
        <w:t>Ilmiah</w:t>
      </w:r>
      <w:proofErr w:type="spellEnd"/>
      <w:r w:rsidRPr="002F418C">
        <w:rPr>
          <w:rFonts w:ascii="Times New Roman" w:hAnsi="Times New Roman" w:cs="Times New Roman"/>
          <w:i/>
          <w:iCs/>
          <w:color w:val="000000"/>
          <w:sz w:val="20"/>
        </w:rPr>
        <w:t xml:space="preserve"> Kependidikan Dan Kemasyarakatan</w:t>
      </w:r>
      <w:r w:rsidRPr="002F418C">
        <w:rPr>
          <w:rFonts w:ascii="Times New Roman" w:hAnsi="Times New Roman" w:cs="Times New Roman"/>
          <w:color w:val="000000"/>
          <w:sz w:val="20"/>
        </w:rPr>
        <w:t>.</w:t>
      </w:r>
    </w:p>
    <w:p w14:paraId="13940442" w14:textId="77777777" w:rsidR="002F418C" w:rsidRPr="002F418C" w:rsidRDefault="002F418C" w:rsidP="002F418C">
      <w:pPr>
        <w:autoSpaceDE w:val="0"/>
        <w:autoSpaceDN w:val="0"/>
        <w:ind w:left="426" w:hanging="480"/>
        <w:rPr>
          <w:rFonts w:ascii="Times New Roman" w:hAnsi="Times New Roman" w:cs="Times New Roman"/>
          <w:color w:val="000000"/>
          <w:sz w:val="20"/>
        </w:rPr>
      </w:pPr>
      <w:proofErr w:type="spellStart"/>
      <w:r w:rsidRPr="002F418C">
        <w:rPr>
          <w:rFonts w:ascii="Times New Roman" w:hAnsi="Times New Roman" w:cs="Times New Roman"/>
          <w:sz w:val="20"/>
        </w:rPr>
        <w:t>Khairul</w:t>
      </w:r>
      <w:proofErr w:type="spellEnd"/>
      <w:r w:rsidRPr="002F418C">
        <w:rPr>
          <w:rFonts w:ascii="Times New Roman" w:hAnsi="Times New Roman" w:cs="Times New Roman"/>
          <w:sz w:val="20"/>
        </w:rPr>
        <w:t xml:space="preserve"> Amin, Imam </w:t>
      </w:r>
      <w:proofErr w:type="spellStart"/>
      <w:r w:rsidRPr="002F418C">
        <w:rPr>
          <w:rFonts w:ascii="Times New Roman" w:hAnsi="Times New Roman" w:cs="Times New Roman"/>
          <w:sz w:val="20"/>
        </w:rPr>
        <w:t>subaweh</w:t>
      </w:r>
      <w:proofErr w:type="spellEnd"/>
      <w:r w:rsidRPr="002F418C">
        <w:rPr>
          <w:rFonts w:ascii="Times New Roman" w:hAnsi="Times New Roman" w:cs="Times New Roman"/>
          <w:sz w:val="20"/>
        </w:rPr>
        <w:t xml:space="preserve">, </w:t>
      </w:r>
      <w:proofErr w:type="spellStart"/>
      <w:r w:rsidRPr="002F418C">
        <w:rPr>
          <w:rFonts w:ascii="Times New Roman" w:hAnsi="Times New Roman" w:cs="Times New Roman"/>
          <w:sz w:val="20"/>
        </w:rPr>
        <w:t>Taupik</w:t>
      </w:r>
      <w:proofErr w:type="spellEnd"/>
      <w:r w:rsidRPr="002F418C">
        <w:rPr>
          <w:rFonts w:ascii="Times New Roman" w:hAnsi="Times New Roman" w:cs="Times New Roman"/>
          <w:sz w:val="20"/>
        </w:rPr>
        <w:t xml:space="preserve"> </w:t>
      </w:r>
      <w:proofErr w:type="spellStart"/>
      <w:r w:rsidRPr="002F418C">
        <w:rPr>
          <w:rFonts w:ascii="Times New Roman" w:hAnsi="Times New Roman" w:cs="Times New Roman"/>
          <w:sz w:val="20"/>
        </w:rPr>
        <w:t>Prihatin</w:t>
      </w:r>
      <w:proofErr w:type="spellEnd"/>
      <w:r w:rsidRPr="002F418C">
        <w:rPr>
          <w:rFonts w:ascii="Times New Roman" w:hAnsi="Times New Roman" w:cs="Times New Roman"/>
          <w:sz w:val="20"/>
        </w:rPr>
        <w:t xml:space="preserve">, Yusnimar Yusri, W. (2022). KEMAMPUAN SUMBER DAYAMANUSIA DALAMMENINGKATKAN KUALITAS MANAJEMEN LEMBAGA PENDIDIKAN ISLAMDI ERA DISRUPSI 1Khairul. 11, 204–226. </w:t>
      </w:r>
    </w:p>
    <w:p w14:paraId="30741A4A" w14:textId="77777777" w:rsidR="002F418C" w:rsidRPr="002F418C" w:rsidRDefault="002F418C" w:rsidP="002F418C">
      <w:pPr>
        <w:autoSpaceDE w:val="0"/>
        <w:autoSpaceDN w:val="0"/>
        <w:ind w:left="426" w:hanging="480"/>
        <w:rPr>
          <w:rFonts w:ascii="Times New Roman" w:hAnsi="Times New Roman" w:cs="Times New Roman"/>
          <w:color w:val="000000"/>
          <w:sz w:val="20"/>
        </w:rPr>
      </w:pPr>
      <w:r w:rsidRPr="002F418C">
        <w:rPr>
          <w:rFonts w:ascii="Times New Roman" w:hAnsi="Times New Roman" w:cs="Times New Roman"/>
          <w:color w:val="000000"/>
          <w:sz w:val="20"/>
        </w:rPr>
        <w:t xml:space="preserve">Mahendra, A., Mansur, A., &amp; </w:t>
      </w:r>
      <w:proofErr w:type="spellStart"/>
      <w:r w:rsidRPr="002F418C">
        <w:rPr>
          <w:rFonts w:ascii="Times New Roman" w:hAnsi="Times New Roman" w:cs="Times New Roman"/>
          <w:color w:val="000000"/>
          <w:sz w:val="20"/>
        </w:rPr>
        <w:t>Afgani</w:t>
      </w:r>
      <w:proofErr w:type="spellEnd"/>
      <w:r w:rsidRPr="002F418C">
        <w:rPr>
          <w:rFonts w:ascii="Times New Roman" w:hAnsi="Times New Roman" w:cs="Times New Roman"/>
          <w:color w:val="000000"/>
          <w:sz w:val="20"/>
        </w:rPr>
        <w:t xml:space="preserve">, M. W. (2025). </w:t>
      </w:r>
      <w:proofErr w:type="spellStart"/>
      <w:r w:rsidRPr="002F418C">
        <w:rPr>
          <w:rFonts w:ascii="Times New Roman" w:hAnsi="Times New Roman" w:cs="Times New Roman"/>
          <w:color w:val="000000"/>
          <w:sz w:val="20"/>
        </w:rPr>
        <w:t>Pengaruh</w:t>
      </w:r>
      <w:proofErr w:type="spellEnd"/>
      <w:r w:rsidRPr="002F418C">
        <w:rPr>
          <w:rFonts w:ascii="Times New Roman" w:hAnsi="Times New Roman" w:cs="Times New Roman"/>
          <w:color w:val="000000"/>
          <w:sz w:val="20"/>
        </w:rPr>
        <w:t xml:space="preserve"> </w:t>
      </w:r>
      <w:proofErr w:type="spellStart"/>
      <w:r w:rsidRPr="002F418C">
        <w:rPr>
          <w:rFonts w:ascii="Times New Roman" w:hAnsi="Times New Roman" w:cs="Times New Roman"/>
          <w:color w:val="000000"/>
          <w:sz w:val="20"/>
        </w:rPr>
        <w:t>Pergaulan</w:t>
      </w:r>
      <w:proofErr w:type="spellEnd"/>
      <w:r w:rsidRPr="002F418C">
        <w:rPr>
          <w:rFonts w:ascii="Times New Roman" w:hAnsi="Times New Roman" w:cs="Times New Roman"/>
          <w:color w:val="000000"/>
          <w:sz w:val="20"/>
        </w:rPr>
        <w:t xml:space="preserve"> Teman Sebaya dan </w:t>
      </w:r>
      <w:proofErr w:type="spellStart"/>
      <w:r w:rsidRPr="002F418C">
        <w:rPr>
          <w:rFonts w:ascii="Times New Roman" w:hAnsi="Times New Roman" w:cs="Times New Roman"/>
          <w:color w:val="000000"/>
          <w:sz w:val="20"/>
        </w:rPr>
        <w:t>Pelaksanaan</w:t>
      </w:r>
      <w:proofErr w:type="spellEnd"/>
      <w:r w:rsidRPr="002F418C">
        <w:rPr>
          <w:rFonts w:ascii="Times New Roman" w:hAnsi="Times New Roman" w:cs="Times New Roman"/>
          <w:color w:val="000000"/>
          <w:sz w:val="20"/>
        </w:rPr>
        <w:t xml:space="preserve"> Tata Tertib Sekolah Terhadap Akhlak Siswa. In </w:t>
      </w:r>
      <w:proofErr w:type="spellStart"/>
      <w:r w:rsidRPr="002F418C">
        <w:rPr>
          <w:rFonts w:ascii="Times New Roman" w:hAnsi="Times New Roman" w:cs="Times New Roman"/>
          <w:i/>
          <w:iCs/>
          <w:color w:val="000000"/>
          <w:sz w:val="20"/>
        </w:rPr>
        <w:t>Didaktika</w:t>
      </w:r>
      <w:proofErr w:type="spellEnd"/>
      <w:r w:rsidRPr="002F418C">
        <w:rPr>
          <w:rFonts w:ascii="Times New Roman" w:hAnsi="Times New Roman" w:cs="Times New Roman"/>
          <w:i/>
          <w:iCs/>
          <w:color w:val="000000"/>
          <w:sz w:val="20"/>
        </w:rPr>
        <w:t xml:space="preserve">: </w:t>
      </w:r>
      <w:proofErr w:type="spellStart"/>
      <w:r w:rsidRPr="002F418C">
        <w:rPr>
          <w:rFonts w:ascii="Times New Roman" w:hAnsi="Times New Roman" w:cs="Times New Roman"/>
          <w:i/>
          <w:iCs/>
          <w:color w:val="000000"/>
          <w:sz w:val="20"/>
        </w:rPr>
        <w:t>Jurnal</w:t>
      </w:r>
      <w:proofErr w:type="spellEnd"/>
      <w:r w:rsidRPr="002F418C">
        <w:rPr>
          <w:rFonts w:ascii="Times New Roman" w:hAnsi="Times New Roman" w:cs="Times New Roman"/>
          <w:i/>
          <w:iCs/>
          <w:color w:val="000000"/>
          <w:sz w:val="20"/>
        </w:rPr>
        <w:t xml:space="preserve"> </w:t>
      </w:r>
      <w:proofErr w:type="spellStart"/>
      <w:r w:rsidRPr="002F418C">
        <w:rPr>
          <w:rFonts w:ascii="Times New Roman" w:hAnsi="Times New Roman" w:cs="Times New Roman"/>
          <w:i/>
          <w:iCs/>
          <w:color w:val="000000"/>
          <w:sz w:val="20"/>
        </w:rPr>
        <w:t>Kependidikan</w:t>
      </w:r>
      <w:proofErr w:type="spellEnd"/>
      <w:r w:rsidRPr="002F418C">
        <w:rPr>
          <w:rFonts w:ascii="Times New Roman" w:hAnsi="Times New Roman" w:cs="Times New Roman"/>
          <w:color w:val="000000"/>
          <w:sz w:val="20"/>
        </w:rPr>
        <w:t xml:space="preserve"> (Vol. 14, Issue 2). https://jurnaldidaktika.org</w:t>
      </w:r>
    </w:p>
    <w:p w14:paraId="71215934" w14:textId="77777777" w:rsidR="002F418C" w:rsidRPr="002F418C" w:rsidRDefault="002F418C" w:rsidP="002F418C">
      <w:pPr>
        <w:autoSpaceDE w:val="0"/>
        <w:autoSpaceDN w:val="0"/>
        <w:ind w:left="426" w:hanging="480"/>
        <w:rPr>
          <w:rFonts w:ascii="Times New Roman" w:hAnsi="Times New Roman" w:cs="Times New Roman"/>
          <w:color w:val="000000"/>
          <w:sz w:val="20"/>
        </w:rPr>
      </w:pPr>
      <w:proofErr w:type="spellStart"/>
      <w:r w:rsidRPr="002F418C">
        <w:rPr>
          <w:rFonts w:ascii="Times New Roman" w:hAnsi="Times New Roman" w:cs="Times New Roman"/>
          <w:color w:val="000000"/>
          <w:sz w:val="20"/>
        </w:rPr>
        <w:t>Noviatul</w:t>
      </w:r>
      <w:proofErr w:type="spellEnd"/>
      <w:r w:rsidRPr="002F418C">
        <w:rPr>
          <w:rFonts w:ascii="Times New Roman" w:hAnsi="Times New Roman" w:cs="Times New Roman"/>
          <w:color w:val="000000"/>
          <w:sz w:val="20"/>
        </w:rPr>
        <w:t xml:space="preserve"> Izza, N., </w:t>
      </w:r>
      <w:proofErr w:type="spellStart"/>
      <w:r w:rsidRPr="002F418C">
        <w:rPr>
          <w:rFonts w:ascii="Times New Roman" w:hAnsi="Times New Roman" w:cs="Times New Roman"/>
          <w:color w:val="000000"/>
          <w:sz w:val="20"/>
        </w:rPr>
        <w:t>Kahfi</w:t>
      </w:r>
      <w:proofErr w:type="spellEnd"/>
      <w:r w:rsidRPr="002F418C">
        <w:rPr>
          <w:rFonts w:ascii="Times New Roman" w:hAnsi="Times New Roman" w:cs="Times New Roman"/>
          <w:color w:val="000000"/>
          <w:sz w:val="20"/>
        </w:rPr>
        <w:t xml:space="preserve"> Kiem Arseta, Alvi Kamalia, Wina Alya Ramadhani, &amp; Dian Rif’iyati. (2025). DAMPAK PENDIDIKAN AGAMA ISLAM TERHADAP PEMBENTUKAN AKHLAK REMAJA DI ERA MODERNISASI. </w:t>
      </w:r>
      <w:proofErr w:type="spellStart"/>
      <w:r w:rsidRPr="002F418C">
        <w:rPr>
          <w:rFonts w:ascii="Times New Roman" w:hAnsi="Times New Roman" w:cs="Times New Roman"/>
          <w:i/>
          <w:iCs/>
          <w:color w:val="000000"/>
          <w:sz w:val="20"/>
        </w:rPr>
        <w:t>Istifkar</w:t>
      </w:r>
      <w:proofErr w:type="spellEnd"/>
      <w:r w:rsidRPr="002F418C">
        <w:rPr>
          <w:rFonts w:ascii="Times New Roman" w:hAnsi="Times New Roman" w:cs="Times New Roman"/>
          <w:color w:val="000000"/>
          <w:sz w:val="20"/>
        </w:rPr>
        <w:t>.</w:t>
      </w:r>
    </w:p>
    <w:p w14:paraId="2768154E" w14:textId="77777777" w:rsidR="002F418C" w:rsidRPr="002F418C" w:rsidRDefault="002F418C" w:rsidP="002F418C">
      <w:pPr>
        <w:autoSpaceDE w:val="0"/>
        <w:autoSpaceDN w:val="0"/>
        <w:ind w:left="426" w:hanging="480"/>
        <w:rPr>
          <w:rFonts w:ascii="Times New Roman" w:hAnsi="Times New Roman" w:cs="Times New Roman"/>
          <w:color w:val="000000"/>
          <w:sz w:val="20"/>
        </w:rPr>
      </w:pPr>
      <w:proofErr w:type="spellStart"/>
      <w:r w:rsidRPr="002F418C">
        <w:rPr>
          <w:rFonts w:ascii="Times New Roman" w:hAnsi="Times New Roman" w:cs="Times New Roman"/>
          <w:color w:val="000000"/>
          <w:sz w:val="20"/>
        </w:rPr>
        <w:t>Sudrajat</w:t>
      </w:r>
      <w:proofErr w:type="spellEnd"/>
      <w:r w:rsidRPr="002F418C">
        <w:rPr>
          <w:rFonts w:ascii="Times New Roman" w:hAnsi="Times New Roman" w:cs="Times New Roman"/>
          <w:color w:val="000000"/>
          <w:sz w:val="20"/>
        </w:rPr>
        <w:t xml:space="preserve">, A. (2011). </w:t>
      </w:r>
      <w:r w:rsidRPr="002F418C">
        <w:rPr>
          <w:rFonts w:ascii="Times New Roman" w:hAnsi="Times New Roman" w:cs="Times New Roman"/>
          <w:i/>
          <w:iCs/>
          <w:color w:val="000000"/>
          <w:sz w:val="20"/>
        </w:rPr>
        <w:t>MENGAPA PENDIDIKAN KARAKTER?</w:t>
      </w:r>
    </w:p>
    <w:p w14:paraId="5F061D16" w14:textId="77777777" w:rsidR="002F418C" w:rsidRPr="002F418C" w:rsidRDefault="002F418C" w:rsidP="002F418C">
      <w:pPr>
        <w:autoSpaceDE w:val="0"/>
        <w:autoSpaceDN w:val="0"/>
        <w:ind w:left="426" w:hanging="480"/>
        <w:rPr>
          <w:rFonts w:ascii="Times New Roman" w:hAnsi="Times New Roman" w:cs="Times New Roman"/>
          <w:color w:val="000000"/>
          <w:sz w:val="20"/>
        </w:rPr>
      </w:pPr>
      <w:r w:rsidRPr="002F418C">
        <w:rPr>
          <w:rFonts w:ascii="Times New Roman" w:hAnsi="Times New Roman" w:cs="Times New Roman"/>
          <w:color w:val="000000"/>
          <w:sz w:val="20"/>
        </w:rPr>
        <w:t xml:space="preserve">Triana, N. (2022). </w:t>
      </w:r>
      <w:proofErr w:type="spellStart"/>
      <w:r w:rsidRPr="002F418C">
        <w:rPr>
          <w:rFonts w:ascii="Times New Roman" w:hAnsi="Times New Roman" w:cs="Times New Roman"/>
          <w:color w:val="000000"/>
          <w:sz w:val="20"/>
        </w:rPr>
        <w:t>Implementasi</w:t>
      </w:r>
      <w:proofErr w:type="spellEnd"/>
      <w:r w:rsidRPr="002F418C">
        <w:rPr>
          <w:rFonts w:ascii="Times New Roman" w:hAnsi="Times New Roman" w:cs="Times New Roman"/>
          <w:color w:val="000000"/>
          <w:sz w:val="20"/>
        </w:rPr>
        <w:t xml:space="preserve"> Nilai-Nilai </w:t>
      </w:r>
      <w:proofErr w:type="spellStart"/>
      <w:r w:rsidRPr="002F418C">
        <w:rPr>
          <w:rFonts w:ascii="Times New Roman" w:hAnsi="Times New Roman" w:cs="Times New Roman"/>
          <w:color w:val="000000"/>
          <w:sz w:val="20"/>
        </w:rPr>
        <w:t>Pendidikan</w:t>
      </w:r>
      <w:proofErr w:type="spellEnd"/>
      <w:r w:rsidRPr="002F418C">
        <w:rPr>
          <w:rFonts w:ascii="Times New Roman" w:hAnsi="Times New Roman" w:cs="Times New Roman"/>
          <w:color w:val="000000"/>
          <w:sz w:val="20"/>
        </w:rPr>
        <w:t xml:space="preserve"> Karakter </w:t>
      </w:r>
      <w:proofErr w:type="spellStart"/>
      <w:r w:rsidRPr="002F418C">
        <w:rPr>
          <w:rFonts w:ascii="Times New Roman" w:hAnsi="Times New Roman" w:cs="Times New Roman"/>
          <w:color w:val="000000"/>
          <w:sz w:val="20"/>
        </w:rPr>
        <w:t>dalam</w:t>
      </w:r>
      <w:proofErr w:type="spellEnd"/>
      <w:r w:rsidRPr="002F418C">
        <w:rPr>
          <w:rFonts w:ascii="Times New Roman" w:hAnsi="Times New Roman" w:cs="Times New Roman"/>
          <w:color w:val="000000"/>
          <w:sz w:val="20"/>
        </w:rPr>
        <w:t xml:space="preserve"> Surah Luqman Ayat 12-19. </w:t>
      </w:r>
      <w:proofErr w:type="spellStart"/>
      <w:r w:rsidRPr="002F418C">
        <w:rPr>
          <w:rFonts w:ascii="Times New Roman" w:hAnsi="Times New Roman" w:cs="Times New Roman"/>
          <w:i/>
          <w:iCs/>
          <w:color w:val="000000"/>
          <w:sz w:val="20"/>
        </w:rPr>
        <w:t>Mau’izhah</w:t>
      </w:r>
      <w:proofErr w:type="spellEnd"/>
      <w:r w:rsidRPr="002F418C">
        <w:rPr>
          <w:rFonts w:ascii="Times New Roman" w:hAnsi="Times New Roman" w:cs="Times New Roman"/>
          <w:color w:val="000000"/>
          <w:sz w:val="20"/>
        </w:rPr>
        <w:t xml:space="preserve">, </w:t>
      </w:r>
      <w:r w:rsidRPr="002F418C">
        <w:rPr>
          <w:rFonts w:ascii="Times New Roman" w:hAnsi="Times New Roman" w:cs="Times New Roman"/>
          <w:i/>
          <w:iCs/>
          <w:color w:val="000000"/>
          <w:sz w:val="20"/>
        </w:rPr>
        <w:t>11</w:t>
      </w:r>
      <w:r w:rsidRPr="002F418C">
        <w:rPr>
          <w:rFonts w:ascii="Times New Roman" w:hAnsi="Times New Roman" w:cs="Times New Roman"/>
          <w:color w:val="000000"/>
          <w:sz w:val="20"/>
        </w:rPr>
        <w:t>(1). https://doi.org/10.55936/mauizhah.v11i1.58</w:t>
      </w:r>
    </w:p>
    <w:p w14:paraId="0896C756" w14:textId="77777777" w:rsidR="002F418C" w:rsidRPr="002F418C" w:rsidRDefault="002F418C" w:rsidP="002F418C">
      <w:pPr>
        <w:autoSpaceDE w:val="0"/>
        <w:autoSpaceDN w:val="0"/>
        <w:ind w:left="426" w:hanging="480"/>
        <w:rPr>
          <w:rFonts w:ascii="Times New Roman" w:hAnsi="Times New Roman" w:cs="Times New Roman"/>
          <w:color w:val="000000"/>
          <w:sz w:val="20"/>
        </w:rPr>
      </w:pPr>
      <w:proofErr w:type="spellStart"/>
      <w:r w:rsidRPr="002F418C">
        <w:rPr>
          <w:rFonts w:ascii="Times New Roman" w:hAnsi="Times New Roman" w:cs="Times New Roman"/>
          <w:color w:val="000000"/>
          <w:sz w:val="20"/>
        </w:rPr>
        <w:t>Tukino</w:t>
      </w:r>
      <w:proofErr w:type="spellEnd"/>
      <w:r w:rsidRPr="002F418C">
        <w:rPr>
          <w:rFonts w:ascii="Times New Roman" w:hAnsi="Times New Roman" w:cs="Times New Roman"/>
          <w:color w:val="000000"/>
          <w:sz w:val="20"/>
        </w:rPr>
        <w:t xml:space="preserve">, Sri </w:t>
      </w:r>
      <w:proofErr w:type="spellStart"/>
      <w:r w:rsidRPr="002F418C">
        <w:rPr>
          <w:rFonts w:ascii="Times New Roman" w:hAnsi="Times New Roman" w:cs="Times New Roman"/>
          <w:color w:val="000000"/>
          <w:sz w:val="20"/>
        </w:rPr>
        <w:t>Watini</w:t>
      </w:r>
      <w:proofErr w:type="spellEnd"/>
      <w:r w:rsidRPr="002F418C">
        <w:rPr>
          <w:rFonts w:ascii="Times New Roman" w:hAnsi="Times New Roman" w:cs="Times New Roman"/>
          <w:color w:val="000000"/>
          <w:sz w:val="20"/>
        </w:rPr>
        <w:t xml:space="preserve">, &amp; Roza Yenita. (2025). </w:t>
      </w:r>
      <w:proofErr w:type="spellStart"/>
      <w:r w:rsidRPr="002F418C">
        <w:rPr>
          <w:rFonts w:ascii="Times New Roman" w:hAnsi="Times New Roman" w:cs="Times New Roman"/>
          <w:color w:val="000000"/>
          <w:sz w:val="20"/>
        </w:rPr>
        <w:t>Implementasi</w:t>
      </w:r>
      <w:proofErr w:type="spellEnd"/>
      <w:r w:rsidRPr="002F418C">
        <w:rPr>
          <w:rFonts w:ascii="Times New Roman" w:hAnsi="Times New Roman" w:cs="Times New Roman"/>
          <w:color w:val="000000"/>
          <w:sz w:val="20"/>
        </w:rPr>
        <w:t xml:space="preserve"> </w:t>
      </w:r>
      <w:proofErr w:type="spellStart"/>
      <w:r w:rsidRPr="002F418C">
        <w:rPr>
          <w:rFonts w:ascii="Times New Roman" w:hAnsi="Times New Roman" w:cs="Times New Roman"/>
          <w:color w:val="000000"/>
          <w:sz w:val="20"/>
        </w:rPr>
        <w:t>Pendidikan</w:t>
      </w:r>
      <w:proofErr w:type="spellEnd"/>
      <w:r w:rsidRPr="002F418C">
        <w:rPr>
          <w:rFonts w:ascii="Times New Roman" w:hAnsi="Times New Roman" w:cs="Times New Roman"/>
          <w:color w:val="000000"/>
          <w:sz w:val="20"/>
        </w:rPr>
        <w:t xml:space="preserve"> </w:t>
      </w:r>
      <w:proofErr w:type="spellStart"/>
      <w:r w:rsidRPr="002F418C">
        <w:rPr>
          <w:rFonts w:ascii="Times New Roman" w:hAnsi="Times New Roman" w:cs="Times New Roman"/>
          <w:color w:val="000000"/>
          <w:sz w:val="20"/>
        </w:rPr>
        <w:t>Karakter</w:t>
      </w:r>
      <w:proofErr w:type="spellEnd"/>
      <w:r w:rsidRPr="002F418C">
        <w:rPr>
          <w:rFonts w:ascii="Times New Roman" w:hAnsi="Times New Roman" w:cs="Times New Roman"/>
          <w:color w:val="000000"/>
          <w:sz w:val="20"/>
        </w:rPr>
        <w:t xml:space="preserve"> 6 </w:t>
      </w:r>
      <w:proofErr w:type="spellStart"/>
      <w:r w:rsidRPr="002F418C">
        <w:rPr>
          <w:rFonts w:ascii="Times New Roman" w:hAnsi="Times New Roman" w:cs="Times New Roman"/>
          <w:color w:val="000000"/>
          <w:sz w:val="20"/>
        </w:rPr>
        <w:t>Tabiat</w:t>
      </w:r>
      <w:proofErr w:type="spellEnd"/>
      <w:r w:rsidRPr="002F418C">
        <w:rPr>
          <w:rFonts w:ascii="Times New Roman" w:hAnsi="Times New Roman" w:cs="Times New Roman"/>
          <w:color w:val="000000"/>
          <w:sz w:val="20"/>
        </w:rPr>
        <w:t xml:space="preserve"> </w:t>
      </w:r>
      <w:proofErr w:type="spellStart"/>
      <w:r w:rsidRPr="002F418C">
        <w:rPr>
          <w:rFonts w:ascii="Times New Roman" w:hAnsi="Times New Roman" w:cs="Times New Roman"/>
          <w:color w:val="000000"/>
          <w:sz w:val="20"/>
        </w:rPr>
        <w:t>Luhur</w:t>
      </w:r>
      <w:proofErr w:type="spellEnd"/>
      <w:r w:rsidRPr="002F418C">
        <w:rPr>
          <w:rFonts w:ascii="Times New Roman" w:hAnsi="Times New Roman" w:cs="Times New Roman"/>
          <w:color w:val="000000"/>
          <w:sz w:val="20"/>
        </w:rPr>
        <w:t xml:space="preserve"> </w:t>
      </w:r>
      <w:proofErr w:type="spellStart"/>
      <w:r w:rsidRPr="002F418C">
        <w:rPr>
          <w:rFonts w:ascii="Times New Roman" w:hAnsi="Times New Roman" w:cs="Times New Roman"/>
          <w:color w:val="000000"/>
          <w:sz w:val="20"/>
        </w:rPr>
        <w:t>dalamPembentukan</w:t>
      </w:r>
      <w:proofErr w:type="spellEnd"/>
      <w:r w:rsidRPr="002F418C">
        <w:rPr>
          <w:rFonts w:ascii="Times New Roman" w:hAnsi="Times New Roman" w:cs="Times New Roman"/>
          <w:color w:val="000000"/>
          <w:sz w:val="20"/>
        </w:rPr>
        <w:t xml:space="preserve"> Moral di </w:t>
      </w:r>
      <w:proofErr w:type="spellStart"/>
      <w:r w:rsidRPr="002F418C">
        <w:rPr>
          <w:rFonts w:ascii="Times New Roman" w:hAnsi="Times New Roman" w:cs="Times New Roman"/>
          <w:color w:val="000000"/>
          <w:sz w:val="20"/>
        </w:rPr>
        <w:t>TKNurul</w:t>
      </w:r>
      <w:proofErr w:type="spellEnd"/>
      <w:r w:rsidRPr="002F418C">
        <w:rPr>
          <w:rFonts w:ascii="Times New Roman" w:hAnsi="Times New Roman" w:cs="Times New Roman"/>
          <w:color w:val="000000"/>
          <w:sz w:val="20"/>
        </w:rPr>
        <w:t xml:space="preserve"> Firdaus Bekasi Barat. </w:t>
      </w:r>
      <w:proofErr w:type="spellStart"/>
      <w:r w:rsidRPr="002F418C">
        <w:rPr>
          <w:rFonts w:ascii="Times New Roman" w:hAnsi="Times New Roman" w:cs="Times New Roman"/>
          <w:i/>
          <w:iCs/>
          <w:color w:val="000000"/>
          <w:sz w:val="20"/>
        </w:rPr>
        <w:t>Jurnal</w:t>
      </w:r>
      <w:proofErr w:type="spellEnd"/>
      <w:r w:rsidRPr="002F418C">
        <w:rPr>
          <w:rFonts w:ascii="Times New Roman" w:hAnsi="Times New Roman" w:cs="Times New Roman"/>
          <w:i/>
          <w:iCs/>
          <w:color w:val="000000"/>
          <w:sz w:val="20"/>
        </w:rPr>
        <w:t xml:space="preserve"> </w:t>
      </w:r>
      <w:proofErr w:type="spellStart"/>
      <w:r w:rsidRPr="002F418C">
        <w:rPr>
          <w:rFonts w:ascii="Times New Roman" w:hAnsi="Times New Roman" w:cs="Times New Roman"/>
          <w:i/>
          <w:iCs/>
          <w:color w:val="000000"/>
          <w:sz w:val="20"/>
        </w:rPr>
        <w:t>Ilmu</w:t>
      </w:r>
      <w:proofErr w:type="spellEnd"/>
      <w:r w:rsidRPr="002F418C">
        <w:rPr>
          <w:rFonts w:ascii="Times New Roman" w:hAnsi="Times New Roman" w:cs="Times New Roman"/>
          <w:i/>
          <w:iCs/>
          <w:color w:val="000000"/>
          <w:sz w:val="20"/>
        </w:rPr>
        <w:t xml:space="preserve"> </w:t>
      </w:r>
      <w:proofErr w:type="spellStart"/>
      <w:r w:rsidRPr="002F418C">
        <w:rPr>
          <w:rFonts w:ascii="Times New Roman" w:hAnsi="Times New Roman" w:cs="Times New Roman"/>
          <w:i/>
          <w:iCs/>
          <w:color w:val="000000"/>
          <w:sz w:val="20"/>
        </w:rPr>
        <w:t>Sosial</w:t>
      </w:r>
      <w:proofErr w:type="spellEnd"/>
      <w:r w:rsidRPr="002F418C">
        <w:rPr>
          <w:rFonts w:ascii="Times New Roman" w:hAnsi="Times New Roman" w:cs="Times New Roman"/>
          <w:i/>
          <w:iCs/>
          <w:color w:val="000000"/>
          <w:sz w:val="20"/>
        </w:rPr>
        <w:t xml:space="preserve"> Dan Humaniora</w:t>
      </w:r>
      <w:r w:rsidRPr="002F418C">
        <w:rPr>
          <w:rFonts w:ascii="Times New Roman" w:hAnsi="Times New Roman" w:cs="Times New Roman"/>
          <w:color w:val="000000"/>
          <w:sz w:val="20"/>
        </w:rPr>
        <w:t xml:space="preserve">, 1297–1306. </w:t>
      </w:r>
      <w:hyperlink r:id="rId9" w:history="1">
        <w:r w:rsidRPr="002F418C">
          <w:rPr>
            <w:rStyle w:val="Hyperlink"/>
            <w:rFonts w:ascii="Times New Roman" w:hAnsi="Times New Roman" w:cs="Times New Roman"/>
            <w:sz w:val="20"/>
          </w:rPr>
          <w:t>https://doi.org/10.63822/kx8n2d78</w:t>
        </w:r>
      </w:hyperlink>
    </w:p>
    <w:p w14:paraId="1B69E8C4" w14:textId="77777777" w:rsidR="002F418C" w:rsidRPr="002F418C" w:rsidRDefault="002F418C" w:rsidP="002F418C">
      <w:pPr>
        <w:autoSpaceDE w:val="0"/>
        <w:autoSpaceDN w:val="0"/>
        <w:ind w:left="426" w:hanging="480"/>
        <w:rPr>
          <w:rFonts w:ascii="Times New Roman" w:hAnsi="Times New Roman" w:cs="Times New Roman"/>
          <w:color w:val="000000"/>
          <w:sz w:val="20"/>
        </w:rPr>
      </w:pPr>
      <w:proofErr w:type="spellStart"/>
      <w:r w:rsidRPr="002F418C">
        <w:rPr>
          <w:rFonts w:ascii="Times New Roman" w:hAnsi="Times New Roman" w:cs="Times New Roman"/>
          <w:sz w:val="20"/>
        </w:rPr>
        <w:t>Wismanto</w:t>
      </w:r>
      <w:proofErr w:type="spellEnd"/>
      <w:r w:rsidRPr="002F418C">
        <w:rPr>
          <w:rFonts w:ascii="Times New Roman" w:hAnsi="Times New Roman" w:cs="Times New Roman"/>
          <w:sz w:val="20"/>
        </w:rPr>
        <w:t xml:space="preserve">, Hitami, M., &amp; Abu Anwar. (2021). </w:t>
      </w:r>
      <w:proofErr w:type="spellStart"/>
      <w:r w:rsidRPr="002F418C">
        <w:rPr>
          <w:rFonts w:ascii="Times New Roman" w:hAnsi="Times New Roman" w:cs="Times New Roman"/>
          <w:sz w:val="20"/>
        </w:rPr>
        <w:t>Integrasi</w:t>
      </w:r>
      <w:proofErr w:type="spellEnd"/>
      <w:r w:rsidRPr="002F418C">
        <w:rPr>
          <w:rFonts w:ascii="Times New Roman" w:hAnsi="Times New Roman" w:cs="Times New Roman"/>
          <w:sz w:val="20"/>
        </w:rPr>
        <w:t xml:space="preserve"> Islam dan Sains </w:t>
      </w:r>
      <w:proofErr w:type="spellStart"/>
      <w:r w:rsidRPr="002F418C">
        <w:rPr>
          <w:rFonts w:ascii="Times New Roman" w:hAnsi="Times New Roman" w:cs="Times New Roman"/>
          <w:sz w:val="20"/>
        </w:rPr>
        <w:t>dalam</w:t>
      </w:r>
      <w:proofErr w:type="spellEnd"/>
      <w:r w:rsidRPr="002F418C">
        <w:rPr>
          <w:rFonts w:ascii="Times New Roman" w:hAnsi="Times New Roman" w:cs="Times New Roman"/>
          <w:sz w:val="20"/>
        </w:rPr>
        <w:t xml:space="preserve"> </w:t>
      </w:r>
      <w:proofErr w:type="spellStart"/>
      <w:r w:rsidRPr="002F418C">
        <w:rPr>
          <w:rFonts w:ascii="Times New Roman" w:hAnsi="Times New Roman" w:cs="Times New Roman"/>
          <w:sz w:val="20"/>
        </w:rPr>
        <w:t>Pengembangan</w:t>
      </w:r>
      <w:proofErr w:type="spellEnd"/>
      <w:r w:rsidRPr="002F418C">
        <w:rPr>
          <w:rFonts w:ascii="Times New Roman" w:hAnsi="Times New Roman" w:cs="Times New Roman"/>
          <w:sz w:val="20"/>
        </w:rPr>
        <w:t xml:space="preserve"> </w:t>
      </w:r>
      <w:proofErr w:type="spellStart"/>
      <w:r w:rsidRPr="002F418C">
        <w:rPr>
          <w:rFonts w:ascii="Times New Roman" w:hAnsi="Times New Roman" w:cs="Times New Roman"/>
          <w:sz w:val="20"/>
        </w:rPr>
        <w:t>Kurikulum</w:t>
      </w:r>
      <w:proofErr w:type="spellEnd"/>
      <w:r w:rsidRPr="002F418C">
        <w:rPr>
          <w:rFonts w:ascii="Times New Roman" w:hAnsi="Times New Roman" w:cs="Times New Roman"/>
          <w:sz w:val="20"/>
        </w:rPr>
        <w:t xml:space="preserve"> di UIN. In </w:t>
      </w:r>
      <w:proofErr w:type="spellStart"/>
      <w:r w:rsidRPr="002F418C">
        <w:rPr>
          <w:rFonts w:ascii="Times New Roman" w:hAnsi="Times New Roman" w:cs="Times New Roman"/>
          <w:sz w:val="20"/>
        </w:rPr>
        <w:t>Jurnal</w:t>
      </w:r>
      <w:proofErr w:type="spellEnd"/>
      <w:r w:rsidRPr="002F418C">
        <w:rPr>
          <w:rFonts w:ascii="Times New Roman" w:hAnsi="Times New Roman" w:cs="Times New Roman"/>
          <w:sz w:val="20"/>
        </w:rPr>
        <w:t xml:space="preserve"> </w:t>
      </w:r>
      <w:proofErr w:type="spellStart"/>
      <w:r w:rsidRPr="002F418C">
        <w:rPr>
          <w:rFonts w:ascii="Times New Roman" w:hAnsi="Times New Roman" w:cs="Times New Roman"/>
          <w:sz w:val="20"/>
        </w:rPr>
        <w:t>Randai</w:t>
      </w:r>
      <w:proofErr w:type="spellEnd"/>
      <w:r w:rsidRPr="002F418C">
        <w:rPr>
          <w:rFonts w:ascii="Times New Roman" w:hAnsi="Times New Roman" w:cs="Times New Roman"/>
          <w:sz w:val="20"/>
        </w:rPr>
        <w:t xml:space="preserve"> (Vol. 2, Issue 1, pp. 85–94). </w:t>
      </w:r>
    </w:p>
    <w:p w14:paraId="4913555C" w14:textId="77777777" w:rsidR="002F418C" w:rsidRPr="002F418C" w:rsidRDefault="002F418C" w:rsidP="002F418C">
      <w:pPr>
        <w:autoSpaceDE w:val="0"/>
        <w:autoSpaceDN w:val="0"/>
        <w:ind w:left="426" w:hanging="480"/>
        <w:rPr>
          <w:rFonts w:ascii="Times New Roman" w:hAnsi="Times New Roman" w:cs="Times New Roman"/>
          <w:color w:val="000000"/>
          <w:sz w:val="20"/>
        </w:rPr>
      </w:pPr>
      <w:r w:rsidRPr="002F418C">
        <w:rPr>
          <w:rFonts w:ascii="Times New Roman" w:hAnsi="Times New Roman" w:cs="Times New Roman"/>
          <w:color w:val="000000"/>
          <w:sz w:val="20"/>
        </w:rPr>
        <w:t xml:space="preserve">Zaky Raihan, Dinda </w:t>
      </w:r>
      <w:proofErr w:type="spellStart"/>
      <w:r w:rsidRPr="002F418C">
        <w:rPr>
          <w:rFonts w:ascii="Times New Roman" w:hAnsi="Times New Roman" w:cs="Times New Roman"/>
          <w:color w:val="000000"/>
          <w:sz w:val="20"/>
        </w:rPr>
        <w:t>Putri</w:t>
      </w:r>
      <w:proofErr w:type="spellEnd"/>
      <w:r w:rsidRPr="002F418C">
        <w:rPr>
          <w:rFonts w:ascii="Times New Roman" w:hAnsi="Times New Roman" w:cs="Times New Roman"/>
          <w:color w:val="000000"/>
          <w:sz w:val="20"/>
        </w:rPr>
        <w:t xml:space="preserve"> Hasanah, Wardah Yuni Kartika, </w:t>
      </w:r>
      <w:proofErr w:type="spellStart"/>
      <w:r w:rsidRPr="002F418C">
        <w:rPr>
          <w:rFonts w:ascii="Times New Roman" w:hAnsi="Times New Roman" w:cs="Times New Roman"/>
          <w:color w:val="000000"/>
          <w:sz w:val="20"/>
        </w:rPr>
        <w:t>Lidyazanti</w:t>
      </w:r>
      <w:proofErr w:type="spellEnd"/>
      <w:r w:rsidRPr="002F418C">
        <w:rPr>
          <w:rFonts w:ascii="Times New Roman" w:hAnsi="Times New Roman" w:cs="Times New Roman"/>
          <w:color w:val="000000"/>
          <w:sz w:val="20"/>
        </w:rPr>
        <w:t xml:space="preserve"> </w:t>
      </w:r>
      <w:proofErr w:type="spellStart"/>
      <w:r w:rsidRPr="002F418C">
        <w:rPr>
          <w:rFonts w:ascii="Times New Roman" w:hAnsi="Times New Roman" w:cs="Times New Roman"/>
          <w:color w:val="000000"/>
          <w:sz w:val="20"/>
        </w:rPr>
        <w:t>Lidyazanti</w:t>
      </w:r>
      <w:proofErr w:type="spellEnd"/>
      <w:r w:rsidRPr="002F418C">
        <w:rPr>
          <w:rFonts w:ascii="Times New Roman" w:hAnsi="Times New Roman" w:cs="Times New Roman"/>
          <w:color w:val="000000"/>
          <w:sz w:val="20"/>
        </w:rPr>
        <w:t xml:space="preserve">, &amp; </w:t>
      </w:r>
      <w:proofErr w:type="spellStart"/>
      <w:r w:rsidRPr="002F418C">
        <w:rPr>
          <w:rFonts w:ascii="Times New Roman" w:hAnsi="Times New Roman" w:cs="Times New Roman"/>
          <w:color w:val="000000"/>
          <w:sz w:val="20"/>
        </w:rPr>
        <w:t>Wismanto</w:t>
      </w:r>
      <w:proofErr w:type="spellEnd"/>
      <w:r w:rsidRPr="002F418C">
        <w:rPr>
          <w:rFonts w:ascii="Times New Roman" w:hAnsi="Times New Roman" w:cs="Times New Roman"/>
          <w:color w:val="000000"/>
          <w:sz w:val="20"/>
        </w:rPr>
        <w:t xml:space="preserve"> </w:t>
      </w:r>
      <w:proofErr w:type="spellStart"/>
      <w:r w:rsidRPr="002F418C">
        <w:rPr>
          <w:rFonts w:ascii="Times New Roman" w:hAnsi="Times New Roman" w:cs="Times New Roman"/>
          <w:color w:val="000000"/>
          <w:sz w:val="20"/>
        </w:rPr>
        <w:t>Wismanto</w:t>
      </w:r>
      <w:proofErr w:type="spellEnd"/>
      <w:r w:rsidRPr="002F418C">
        <w:rPr>
          <w:rFonts w:ascii="Times New Roman" w:hAnsi="Times New Roman" w:cs="Times New Roman"/>
          <w:color w:val="000000"/>
          <w:sz w:val="20"/>
        </w:rPr>
        <w:t xml:space="preserve">. (2024). </w:t>
      </w:r>
      <w:proofErr w:type="spellStart"/>
      <w:r w:rsidRPr="002F418C">
        <w:rPr>
          <w:rFonts w:ascii="Times New Roman" w:hAnsi="Times New Roman" w:cs="Times New Roman"/>
          <w:color w:val="000000"/>
          <w:sz w:val="20"/>
        </w:rPr>
        <w:t>Dampak</w:t>
      </w:r>
      <w:proofErr w:type="spellEnd"/>
      <w:r w:rsidRPr="002F418C">
        <w:rPr>
          <w:rFonts w:ascii="Times New Roman" w:hAnsi="Times New Roman" w:cs="Times New Roman"/>
          <w:color w:val="000000"/>
          <w:sz w:val="20"/>
        </w:rPr>
        <w:t xml:space="preserve"> Media </w:t>
      </w:r>
      <w:proofErr w:type="spellStart"/>
      <w:r w:rsidRPr="002F418C">
        <w:rPr>
          <w:rFonts w:ascii="Times New Roman" w:hAnsi="Times New Roman" w:cs="Times New Roman"/>
          <w:color w:val="000000"/>
          <w:sz w:val="20"/>
        </w:rPr>
        <w:t>Sosial</w:t>
      </w:r>
      <w:proofErr w:type="spellEnd"/>
      <w:r w:rsidRPr="002F418C">
        <w:rPr>
          <w:rFonts w:ascii="Times New Roman" w:hAnsi="Times New Roman" w:cs="Times New Roman"/>
          <w:color w:val="000000"/>
          <w:sz w:val="20"/>
        </w:rPr>
        <w:t xml:space="preserve"> </w:t>
      </w:r>
      <w:proofErr w:type="spellStart"/>
      <w:r w:rsidRPr="002F418C">
        <w:rPr>
          <w:rFonts w:ascii="Times New Roman" w:hAnsi="Times New Roman" w:cs="Times New Roman"/>
          <w:color w:val="000000"/>
          <w:sz w:val="20"/>
        </w:rPr>
        <w:t>Terhadap</w:t>
      </w:r>
      <w:proofErr w:type="spellEnd"/>
      <w:r w:rsidRPr="002F418C">
        <w:rPr>
          <w:rFonts w:ascii="Times New Roman" w:hAnsi="Times New Roman" w:cs="Times New Roman"/>
          <w:color w:val="000000"/>
          <w:sz w:val="20"/>
        </w:rPr>
        <w:t xml:space="preserve"> Akhlak Di Era </w:t>
      </w:r>
      <w:proofErr w:type="spellStart"/>
      <w:r w:rsidRPr="002F418C">
        <w:rPr>
          <w:rFonts w:ascii="Times New Roman" w:hAnsi="Times New Roman" w:cs="Times New Roman"/>
          <w:color w:val="000000"/>
          <w:sz w:val="20"/>
        </w:rPr>
        <w:t>Globalisasi</w:t>
      </w:r>
      <w:proofErr w:type="spellEnd"/>
      <w:r w:rsidRPr="002F418C">
        <w:rPr>
          <w:rFonts w:ascii="Times New Roman" w:hAnsi="Times New Roman" w:cs="Times New Roman"/>
          <w:color w:val="000000"/>
          <w:sz w:val="20"/>
        </w:rPr>
        <w:t xml:space="preserve">. </w:t>
      </w:r>
      <w:proofErr w:type="spellStart"/>
      <w:r w:rsidRPr="002F418C">
        <w:rPr>
          <w:rFonts w:ascii="Times New Roman" w:hAnsi="Times New Roman" w:cs="Times New Roman"/>
          <w:i/>
          <w:iCs/>
          <w:color w:val="000000"/>
          <w:sz w:val="20"/>
        </w:rPr>
        <w:t>Jurnal</w:t>
      </w:r>
      <w:proofErr w:type="spellEnd"/>
      <w:r w:rsidRPr="002F418C">
        <w:rPr>
          <w:rFonts w:ascii="Times New Roman" w:hAnsi="Times New Roman" w:cs="Times New Roman"/>
          <w:i/>
          <w:iCs/>
          <w:color w:val="000000"/>
          <w:sz w:val="20"/>
        </w:rPr>
        <w:t xml:space="preserve"> Budi Pekerti Agama Islam</w:t>
      </w:r>
      <w:r w:rsidRPr="002F418C">
        <w:rPr>
          <w:rFonts w:ascii="Times New Roman" w:hAnsi="Times New Roman" w:cs="Times New Roman"/>
          <w:color w:val="000000"/>
          <w:sz w:val="20"/>
        </w:rPr>
        <w:t xml:space="preserve">, </w:t>
      </w:r>
      <w:r w:rsidRPr="002F418C">
        <w:rPr>
          <w:rFonts w:ascii="Times New Roman" w:hAnsi="Times New Roman" w:cs="Times New Roman"/>
          <w:i/>
          <w:iCs/>
          <w:color w:val="000000"/>
          <w:sz w:val="20"/>
        </w:rPr>
        <w:t>2</w:t>
      </w:r>
      <w:r w:rsidRPr="002F418C">
        <w:rPr>
          <w:rFonts w:ascii="Times New Roman" w:hAnsi="Times New Roman" w:cs="Times New Roman"/>
          <w:color w:val="000000"/>
          <w:sz w:val="20"/>
        </w:rPr>
        <w:t>(2), 301–315. https://doi.org/10.61132/jbpai.v2i2.264</w:t>
      </w:r>
    </w:p>
    <w:p w14:paraId="05BE8012" w14:textId="77777777" w:rsidR="008C79DE" w:rsidRPr="00B84857" w:rsidRDefault="008C79DE" w:rsidP="00B84857">
      <w:pPr>
        <w:rPr>
          <w:rFonts w:ascii="Times New Roman" w:hAnsi="Times New Roman" w:cs="Times New Roman"/>
          <w:sz w:val="20"/>
        </w:rPr>
      </w:pPr>
    </w:p>
    <w:p w14:paraId="7843D740" w14:textId="77777777" w:rsidR="004268BC" w:rsidRPr="00B84857" w:rsidRDefault="004268BC" w:rsidP="004268BC">
      <w:pPr>
        <w:tabs>
          <w:tab w:val="left" w:pos="340"/>
        </w:tabs>
        <w:jc w:val="both"/>
        <w:rPr>
          <w:rFonts w:ascii="Times New Roman" w:hAnsi="Times New Roman" w:cs="Times New Roman"/>
          <w:sz w:val="20"/>
        </w:rPr>
      </w:pPr>
    </w:p>
    <w:sectPr w:rsidR="004268BC" w:rsidRPr="00B84857" w:rsidSect="00D51337">
      <w:footerReference w:type="default" r:id="rId10"/>
      <w:headerReference w:type="first" r:id="rId11"/>
      <w:footerReference w:type="first" r:id="rId12"/>
      <w:footnotePr>
        <w:numFmt w:val="chicago"/>
      </w:footnotePr>
      <w:pgSz w:w="11907" w:h="16839" w:code="9"/>
      <w:pgMar w:top="1440" w:right="1080" w:bottom="1440" w:left="1080" w:header="567" w:footer="567" w:gutter="0"/>
      <w:pgNumType w:start="78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F3D2" w14:textId="77777777" w:rsidR="00C93905" w:rsidRDefault="00C93905">
      <w:r>
        <w:separator/>
      </w:r>
    </w:p>
  </w:endnote>
  <w:endnote w:type="continuationSeparator" w:id="0">
    <w:p w14:paraId="16196A4F" w14:textId="77777777" w:rsidR="00C93905" w:rsidRDefault="00C9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altName w:val="Calibri"/>
    <w:charset w:val="00"/>
    <w:family w:val="auto"/>
    <w:pitch w:val="variable"/>
  </w:font>
  <w:font w:name="Times">
    <w:altName w:val="Sylfae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5B29" w14:textId="77777777" w:rsidR="00852BCA" w:rsidRPr="00852BCA" w:rsidRDefault="00852BCA" w:rsidP="00852BCA">
    <w:pPr>
      <w:pStyle w:val="Footer"/>
      <w:jc w:val="center"/>
      <w:rPr>
        <w:sz w:val="18"/>
        <w:szCs w:val="18"/>
      </w:rPr>
    </w:pPr>
    <w:r w:rsidRPr="00852BCA">
      <w:rPr>
        <w:sz w:val="18"/>
        <w:szCs w:val="18"/>
      </w:rPr>
      <w:fldChar w:fldCharType="begin"/>
    </w:r>
    <w:r w:rsidRPr="00852BCA">
      <w:rPr>
        <w:sz w:val="18"/>
        <w:szCs w:val="18"/>
      </w:rPr>
      <w:instrText xml:space="preserve"> PAGE  \* Arabic  \* MERGEFORMAT </w:instrText>
    </w:r>
    <w:r w:rsidRPr="00852BCA">
      <w:rPr>
        <w:sz w:val="18"/>
        <w:szCs w:val="18"/>
      </w:rPr>
      <w:fldChar w:fldCharType="separate"/>
    </w:r>
    <w:r w:rsidR="009F1084">
      <w:rPr>
        <w:noProof/>
        <w:sz w:val="18"/>
        <w:szCs w:val="18"/>
      </w:rPr>
      <w:t>4</w:t>
    </w:r>
    <w:r w:rsidRPr="00852BC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2789" w14:textId="77777777" w:rsidR="00A568E8" w:rsidRPr="00852BCA" w:rsidRDefault="00852BCA" w:rsidP="00852BCA">
    <w:pPr>
      <w:spacing w:before="240"/>
      <w:jc w:val="center"/>
      <w:rPr>
        <w:rFonts w:ascii="Times New Roman" w:hAnsi="Times New Roman"/>
        <w:sz w:val="18"/>
        <w:szCs w:val="18"/>
        <w:lang w:val="en-US"/>
      </w:rPr>
    </w:pPr>
    <w:r w:rsidRPr="00852BCA">
      <w:rPr>
        <w:rFonts w:ascii="Times New Roman" w:hAnsi="Times New Roman"/>
        <w:sz w:val="18"/>
        <w:szCs w:val="18"/>
        <w:lang w:val="en-US"/>
      </w:rPr>
      <w:fldChar w:fldCharType="begin"/>
    </w:r>
    <w:r w:rsidRPr="00852BCA">
      <w:rPr>
        <w:rFonts w:ascii="Times New Roman" w:hAnsi="Times New Roman"/>
        <w:sz w:val="18"/>
        <w:szCs w:val="18"/>
        <w:lang w:val="en-US"/>
      </w:rPr>
      <w:instrText xml:space="preserve"> PAGE  \* Arabic  \* MERGEFORMAT </w:instrText>
    </w:r>
    <w:r w:rsidRPr="00852BCA">
      <w:rPr>
        <w:rFonts w:ascii="Times New Roman" w:hAnsi="Times New Roman"/>
        <w:sz w:val="18"/>
        <w:szCs w:val="18"/>
        <w:lang w:val="en-US"/>
      </w:rPr>
      <w:fldChar w:fldCharType="separate"/>
    </w:r>
    <w:r w:rsidR="009F1084">
      <w:rPr>
        <w:rFonts w:ascii="Times New Roman" w:hAnsi="Times New Roman"/>
        <w:noProof/>
        <w:sz w:val="18"/>
        <w:szCs w:val="18"/>
        <w:lang w:val="en-US"/>
      </w:rPr>
      <w:t>1</w:t>
    </w:r>
    <w:r w:rsidRPr="00852BCA">
      <w:rPr>
        <w:rFonts w:ascii="Times New Roman" w:hAnsi="Times New Roman"/>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131B" w14:textId="77777777" w:rsidR="00C93905" w:rsidRDefault="00C93905">
      <w:r>
        <w:separator/>
      </w:r>
    </w:p>
  </w:footnote>
  <w:footnote w:type="continuationSeparator" w:id="0">
    <w:p w14:paraId="7561DB5E" w14:textId="77777777" w:rsidR="00C93905" w:rsidRDefault="00C9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06C0" w14:textId="6707BD09" w:rsidR="00446C21" w:rsidRDefault="0077260B" w:rsidP="0077260B">
    <w:pPr>
      <w:pStyle w:val="Header"/>
      <w:spacing w:after="240"/>
    </w:pPr>
    <w:r>
      <w:rPr>
        <w:noProof/>
      </w:rPr>
      <w:drawing>
        <wp:inline distT="0" distB="0" distL="0" distR="0" wp14:anchorId="2EEBE780" wp14:editId="757225A4">
          <wp:extent cx="6189345" cy="889000"/>
          <wp:effectExtent l="0" t="0" r="1905" b="6350"/>
          <wp:docPr id="2066878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78524" name="Picture 2066878524"/>
                  <pic:cNvPicPr/>
                </pic:nvPicPr>
                <pic:blipFill>
                  <a:blip r:embed="rId1">
                    <a:extLst>
                      <a:ext uri="{28A0092B-C50C-407E-A947-70E740481C1C}">
                        <a14:useLocalDpi xmlns:a14="http://schemas.microsoft.com/office/drawing/2010/main" val="0"/>
                      </a:ext>
                    </a:extLst>
                  </a:blip>
                  <a:stretch>
                    <a:fillRect/>
                  </a:stretch>
                </pic:blipFill>
                <pic:spPr>
                  <a:xfrm>
                    <a:off x="0" y="0"/>
                    <a:ext cx="6189345" cy="889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353091"/>
    <w:multiLevelType w:val="hybridMultilevel"/>
    <w:tmpl w:val="E5EE8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217C1B"/>
    <w:multiLevelType w:val="hybridMultilevel"/>
    <w:tmpl w:val="24BA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F11A27"/>
    <w:multiLevelType w:val="hybridMultilevel"/>
    <w:tmpl w:val="E6A01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064876">
    <w:abstractNumId w:val="0"/>
  </w:num>
  <w:num w:numId="2" w16cid:durableId="832992199">
    <w:abstractNumId w:val="1"/>
  </w:num>
  <w:num w:numId="3" w16cid:durableId="744454067">
    <w:abstractNumId w:val="2"/>
  </w:num>
  <w:num w:numId="4" w16cid:durableId="1064763767">
    <w:abstractNumId w:val="3"/>
  </w:num>
  <w:num w:numId="5" w16cid:durableId="1939093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5F"/>
    <w:rsid w:val="00025265"/>
    <w:rsid w:val="000278E4"/>
    <w:rsid w:val="00074928"/>
    <w:rsid w:val="000868B8"/>
    <w:rsid w:val="00094E79"/>
    <w:rsid w:val="000972D6"/>
    <w:rsid w:val="000A0FAB"/>
    <w:rsid w:val="000A75DD"/>
    <w:rsid w:val="000E4989"/>
    <w:rsid w:val="00107CF2"/>
    <w:rsid w:val="00161411"/>
    <w:rsid w:val="001629AC"/>
    <w:rsid w:val="00180674"/>
    <w:rsid w:val="001831C7"/>
    <w:rsid w:val="0019318D"/>
    <w:rsid w:val="001950C8"/>
    <w:rsid w:val="001A6897"/>
    <w:rsid w:val="001F29ED"/>
    <w:rsid w:val="001F3CF8"/>
    <w:rsid w:val="00207DA4"/>
    <w:rsid w:val="00226748"/>
    <w:rsid w:val="00231CAD"/>
    <w:rsid w:val="00255C10"/>
    <w:rsid w:val="00256A72"/>
    <w:rsid w:val="00260B0A"/>
    <w:rsid w:val="00280218"/>
    <w:rsid w:val="0029155F"/>
    <w:rsid w:val="00291934"/>
    <w:rsid w:val="00293B7C"/>
    <w:rsid w:val="002A50BB"/>
    <w:rsid w:val="002B5EE3"/>
    <w:rsid w:val="002D0079"/>
    <w:rsid w:val="002D7B87"/>
    <w:rsid w:val="002F3A7D"/>
    <w:rsid w:val="002F418C"/>
    <w:rsid w:val="00335E44"/>
    <w:rsid w:val="0038735C"/>
    <w:rsid w:val="00390532"/>
    <w:rsid w:val="003975FB"/>
    <w:rsid w:val="003A6777"/>
    <w:rsid w:val="003B59BB"/>
    <w:rsid w:val="003C2145"/>
    <w:rsid w:val="003D4AE7"/>
    <w:rsid w:val="003E06B2"/>
    <w:rsid w:val="003E65E7"/>
    <w:rsid w:val="003E7307"/>
    <w:rsid w:val="003F3F38"/>
    <w:rsid w:val="00421A86"/>
    <w:rsid w:val="004268BC"/>
    <w:rsid w:val="00446C21"/>
    <w:rsid w:val="004568DC"/>
    <w:rsid w:val="0046488B"/>
    <w:rsid w:val="0046665C"/>
    <w:rsid w:val="004711C4"/>
    <w:rsid w:val="004836F5"/>
    <w:rsid w:val="00483F49"/>
    <w:rsid w:val="004C53C3"/>
    <w:rsid w:val="004C62FB"/>
    <w:rsid w:val="004E2295"/>
    <w:rsid w:val="004E474F"/>
    <w:rsid w:val="00510393"/>
    <w:rsid w:val="00537E89"/>
    <w:rsid w:val="00544634"/>
    <w:rsid w:val="005729C2"/>
    <w:rsid w:val="00586096"/>
    <w:rsid w:val="005A3C1D"/>
    <w:rsid w:val="005B73CB"/>
    <w:rsid w:val="005C62E6"/>
    <w:rsid w:val="005D7655"/>
    <w:rsid w:val="005E246A"/>
    <w:rsid w:val="00600F80"/>
    <w:rsid w:val="0060390D"/>
    <w:rsid w:val="00631841"/>
    <w:rsid w:val="00672948"/>
    <w:rsid w:val="00680209"/>
    <w:rsid w:val="00680716"/>
    <w:rsid w:val="00694711"/>
    <w:rsid w:val="006A5A4E"/>
    <w:rsid w:val="006C3C3C"/>
    <w:rsid w:val="006C46E7"/>
    <w:rsid w:val="006E4E52"/>
    <w:rsid w:val="006F413D"/>
    <w:rsid w:val="00705FC3"/>
    <w:rsid w:val="00733B64"/>
    <w:rsid w:val="00757AC0"/>
    <w:rsid w:val="00762CF1"/>
    <w:rsid w:val="00765B30"/>
    <w:rsid w:val="007719FE"/>
    <w:rsid w:val="0077260B"/>
    <w:rsid w:val="00775F48"/>
    <w:rsid w:val="007877C1"/>
    <w:rsid w:val="007A62C3"/>
    <w:rsid w:val="007B6EA5"/>
    <w:rsid w:val="007D72D6"/>
    <w:rsid w:val="007F172A"/>
    <w:rsid w:val="007F54E0"/>
    <w:rsid w:val="008039EA"/>
    <w:rsid w:val="00807E1D"/>
    <w:rsid w:val="00815A2B"/>
    <w:rsid w:val="00826219"/>
    <w:rsid w:val="00826250"/>
    <w:rsid w:val="0083466D"/>
    <w:rsid w:val="00836649"/>
    <w:rsid w:val="0085246D"/>
    <w:rsid w:val="00852BCA"/>
    <w:rsid w:val="0087386F"/>
    <w:rsid w:val="00892772"/>
    <w:rsid w:val="008A1357"/>
    <w:rsid w:val="008B09DD"/>
    <w:rsid w:val="008B39BC"/>
    <w:rsid w:val="008C79DE"/>
    <w:rsid w:val="008D0D63"/>
    <w:rsid w:val="008D1EDC"/>
    <w:rsid w:val="008D29F8"/>
    <w:rsid w:val="008E5AE4"/>
    <w:rsid w:val="00913DFA"/>
    <w:rsid w:val="00914C5C"/>
    <w:rsid w:val="009150F4"/>
    <w:rsid w:val="009167B7"/>
    <w:rsid w:val="00940E7D"/>
    <w:rsid w:val="00941802"/>
    <w:rsid w:val="00957228"/>
    <w:rsid w:val="00961111"/>
    <w:rsid w:val="00984EE6"/>
    <w:rsid w:val="009B6E00"/>
    <w:rsid w:val="009C3AF2"/>
    <w:rsid w:val="009D65DD"/>
    <w:rsid w:val="009F1084"/>
    <w:rsid w:val="009F2E81"/>
    <w:rsid w:val="009F5A70"/>
    <w:rsid w:val="009F5DA9"/>
    <w:rsid w:val="00A200D8"/>
    <w:rsid w:val="00A2670B"/>
    <w:rsid w:val="00A30EC2"/>
    <w:rsid w:val="00A356E6"/>
    <w:rsid w:val="00A4040A"/>
    <w:rsid w:val="00A568E8"/>
    <w:rsid w:val="00A80160"/>
    <w:rsid w:val="00AA4651"/>
    <w:rsid w:val="00AA47C2"/>
    <w:rsid w:val="00AA70A4"/>
    <w:rsid w:val="00AB512B"/>
    <w:rsid w:val="00AD4414"/>
    <w:rsid w:val="00B036D9"/>
    <w:rsid w:val="00B448DD"/>
    <w:rsid w:val="00B603A0"/>
    <w:rsid w:val="00B84857"/>
    <w:rsid w:val="00BB3C8C"/>
    <w:rsid w:val="00BD6E23"/>
    <w:rsid w:val="00BE1A65"/>
    <w:rsid w:val="00BE65F6"/>
    <w:rsid w:val="00C17A03"/>
    <w:rsid w:val="00C357C5"/>
    <w:rsid w:val="00C640E4"/>
    <w:rsid w:val="00C83DD6"/>
    <w:rsid w:val="00C93905"/>
    <w:rsid w:val="00CA4E68"/>
    <w:rsid w:val="00D21A82"/>
    <w:rsid w:val="00D51337"/>
    <w:rsid w:val="00D52043"/>
    <w:rsid w:val="00D55A32"/>
    <w:rsid w:val="00D660F7"/>
    <w:rsid w:val="00D7756C"/>
    <w:rsid w:val="00DB3B4E"/>
    <w:rsid w:val="00DC186C"/>
    <w:rsid w:val="00DE2D86"/>
    <w:rsid w:val="00DE6C67"/>
    <w:rsid w:val="00DF69E4"/>
    <w:rsid w:val="00DF7C92"/>
    <w:rsid w:val="00E11D7B"/>
    <w:rsid w:val="00E21346"/>
    <w:rsid w:val="00E31222"/>
    <w:rsid w:val="00E40E2C"/>
    <w:rsid w:val="00E5712F"/>
    <w:rsid w:val="00E603BA"/>
    <w:rsid w:val="00E72D69"/>
    <w:rsid w:val="00E765B0"/>
    <w:rsid w:val="00EA65AA"/>
    <w:rsid w:val="00EB5AA0"/>
    <w:rsid w:val="00ED07C1"/>
    <w:rsid w:val="00EE2D40"/>
    <w:rsid w:val="00EE4379"/>
    <w:rsid w:val="00F01A35"/>
    <w:rsid w:val="00F213B6"/>
    <w:rsid w:val="00F6783B"/>
    <w:rsid w:val="00F73454"/>
    <w:rsid w:val="00F94636"/>
    <w:rsid w:val="00FA141B"/>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D33B5"/>
  <w15:chartTrackingRefBased/>
  <w15:docId w15:val="{A8D5D2F5-8072-4FE3-9007-D2C08BBF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1C4"/>
    <w:pPr>
      <w:suppressAutoHyphens/>
    </w:pPr>
    <w:rPr>
      <w:rFonts w:ascii="New York" w:hAnsi="New York" w:cs="New York"/>
      <w:sz w:val="24"/>
      <w:lang w:val="fr-FR" w:eastAsia="ar-SA"/>
    </w:rPr>
  </w:style>
  <w:style w:type="paragraph" w:styleId="Heading1">
    <w:name w:val="heading 1"/>
    <w:basedOn w:val="Normal"/>
    <w:next w:val="Normal"/>
    <w:link w:val="Heading1Char"/>
    <w:uiPriority w:val="9"/>
    <w:qFormat/>
    <w:rsid w:val="00F6783B"/>
    <w:pPr>
      <w:keepNext/>
      <w:keepLines/>
      <w:suppressAutoHyphens w:val="0"/>
      <w:spacing w:before="240" w:line="259" w:lineRule="auto"/>
      <w:outlineLvl w:val="0"/>
    </w:pPr>
    <w:rPr>
      <w:rFonts w:ascii="Calibri Light" w:hAnsi="Calibri Light" w:cs="Times New Roman"/>
      <w:color w:val="2E74B5"/>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PageNumber">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EndnoteReference">
    <w:name w:val="endnote reference"/>
    <w:semiHidden/>
    <w:rsid w:val="00B036D9"/>
    <w:rPr>
      <w:vertAlign w:val="superscript"/>
    </w:rPr>
  </w:style>
  <w:style w:type="paragraph" w:customStyle="1" w:styleId="Heading">
    <w:name w:val="Heading"/>
    <w:basedOn w:val="Normal"/>
    <w:next w:val="BodyText"/>
    <w:rsid w:val="00B036D9"/>
    <w:pPr>
      <w:keepNext/>
      <w:spacing w:before="240" w:after="120"/>
    </w:pPr>
    <w:rPr>
      <w:rFonts w:ascii="Arial" w:eastAsia="Bitstream Vera Sans" w:hAnsi="Arial" w:cs="Bitstream Vera Sans"/>
      <w:sz w:val="28"/>
      <w:szCs w:val="28"/>
    </w:rPr>
  </w:style>
  <w:style w:type="paragraph" w:styleId="BodyText">
    <w:name w:val="Body Text"/>
    <w:basedOn w:val="Normal"/>
    <w:rsid w:val="00B036D9"/>
    <w:pPr>
      <w:jc w:val="both"/>
    </w:pPr>
    <w:rPr>
      <w:rFonts w:ascii="Times" w:hAnsi="Times"/>
      <w:sz w:val="20"/>
      <w:lang w:val="en-GB"/>
    </w:rPr>
  </w:style>
  <w:style w:type="paragraph" w:styleId="List">
    <w:name w:val="List"/>
    <w:basedOn w:val="BodyText"/>
    <w:rsid w:val="00B036D9"/>
  </w:style>
  <w:style w:type="paragraph" w:customStyle="1" w:styleId="Caption1">
    <w:name w:val="Caption1"/>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Footer">
    <w:name w:val="footer"/>
    <w:basedOn w:val="Normal"/>
    <w:link w:val="FooterChar"/>
    <w:uiPriority w:val="99"/>
    <w:rsid w:val="00B036D9"/>
  </w:style>
  <w:style w:type="paragraph" w:styleId="FootnoteText">
    <w:name w:val="footnote text"/>
    <w:basedOn w:val="Normal"/>
    <w:semiHidden/>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Header">
    <w:name w:val="header"/>
    <w:basedOn w:val="Normal"/>
    <w:rsid w:val="00B036D9"/>
  </w:style>
  <w:style w:type="paragraph" w:styleId="BalloonText">
    <w:name w:val="Balloon Text"/>
    <w:basedOn w:val="Normal"/>
    <w:rsid w:val="00B036D9"/>
    <w:rPr>
      <w:rFonts w:ascii="Tahoma" w:hAnsi="Tahoma" w:cs="Tahoma"/>
      <w:sz w:val="16"/>
      <w:szCs w:val="16"/>
    </w:rPr>
  </w:style>
  <w:style w:type="paragraph" w:styleId="ListParagraph">
    <w:name w:val="List Paragraph"/>
    <w:basedOn w:val="Normal"/>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Strong">
    <w:name w:val="Strong"/>
    <w:uiPriority w:val="22"/>
    <w:qFormat/>
    <w:rsid w:val="005C62E6"/>
    <w:rPr>
      <w:b/>
      <w:bCs/>
    </w:rPr>
  </w:style>
  <w:style w:type="character" w:styleId="Hyperlink">
    <w:name w:val="Hyperlink"/>
    <w:rsid w:val="004C62FB"/>
    <w:rPr>
      <w:color w:val="0000FF"/>
      <w:u w:val="single"/>
    </w:rPr>
  </w:style>
  <w:style w:type="character" w:customStyle="1" w:styleId="FooterChar">
    <w:name w:val="Footer Char"/>
    <w:link w:val="Footer"/>
    <w:uiPriority w:val="99"/>
    <w:rsid w:val="007719FE"/>
    <w:rPr>
      <w:rFonts w:ascii="New York" w:hAnsi="New York" w:cs="New York"/>
      <w:sz w:val="24"/>
      <w:lang w:eastAsia="ar-SA"/>
    </w:rPr>
  </w:style>
  <w:style w:type="character" w:styleId="FollowedHyperlink">
    <w:name w:val="FollowedHyperlink"/>
    <w:rsid w:val="00A4040A"/>
    <w:rPr>
      <w:color w:val="954F72"/>
      <w:u w:val="single"/>
    </w:rPr>
  </w:style>
  <w:style w:type="character" w:customStyle="1" w:styleId="Heading1Char">
    <w:name w:val="Heading 1 Char"/>
    <w:link w:val="Heading1"/>
    <w:uiPriority w:val="9"/>
    <w:rsid w:val="00F6783B"/>
    <w:rPr>
      <w:rFonts w:ascii="Calibri Light" w:hAnsi="Calibri Light"/>
      <w:color w:val="2E74B5"/>
      <w:sz w:val="32"/>
      <w:szCs w:val="32"/>
    </w:rPr>
  </w:style>
  <w:style w:type="paragraph" w:styleId="Bibliography">
    <w:name w:val="Bibliography"/>
    <w:basedOn w:val="Normal"/>
    <w:next w:val="Normal"/>
    <w:uiPriority w:val="37"/>
    <w:unhideWhenUsed/>
    <w:rsid w:val="00F6783B"/>
  </w:style>
  <w:style w:type="character" w:styleId="PlaceholderText">
    <w:name w:val="Placeholder Text"/>
    <w:basedOn w:val="DefaultParagraphFont"/>
    <w:uiPriority w:val="99"/>
    <w:semiHidden/>
    <w:rsid w:val="004C53C3"/>
    <w:rPr>
      <w:color w:val="666666"/>
    </w:rPr>
  </w:style>
  <w:style w:type="character" w:styleId="UnresolvedMention">
    <w:name w:val="Unresolved Mention"/>
    <w:basedOn w:val="DefaultParagraphFont"/>
    <w:uiPriority w:val="99"/>
    <w:semiHidden/>
    <w:unhideWhenUsed/>
    <w:rsid w:val="0077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623">
      <w:bodyDiv w:val="1"/>
      <w:marLeft w:val="0"/>
      <w:marRight w:val="0"/>
      <w:marTop w:val="0"/>
      <w:marBottom w:val="0"/>
      <w:divBdr>
        <w:top w:val="none" w:sz="0" w:space="0" w:color="auto"/>
        <w:left w:val="none" w:sz="0" w:space="0" w:color="auto"/>
        <w:bottom w:val="none" w:sz="0" w:space="0" w:color="auto"/>
        <w:right w:val="none" w:sz="0" w:space="0" w:color="auto"/>
      </w:divBdr>
    </w:div>
    <w:div w:id="27490088">
      <w:bodyDiv w:val="1"/>
      <w:marLeft w:val="0"/>
      <w:marRight w:val="0"/>
      <w:marTop w:val="0"/>
      <w:marBottom w:val="0"/>
      <w:divBdr>
        <w:top w:val="none" w:sz="0" w:space="0" w:color="auto"/>
        <w:left w:val="none" w:sz="0" w:space="0" w:color="auto"/>
        <w:bottom w:val="none" w:sz="0" w:space="0" w:color="auto"/>
        <w:right w:val="none" w:sz="0" w:space="0" w:color="auto"/>
      </w:divBdr>
    </w:div>
    <w:div w:id="28845534">
      <w:bodyDiv w:val="1"/>
      <w:marLeft w:val="0"/>
      <w:marRight w:val="0"/>
      <w:marTop w:val="0"/>
      <w:marBottom w:val="0"/>
      <w:divBdr>
        <w:top w:val="none" w:sz="0" w:space="0" w:color="auto"/>
        <w:left w:val="none" w:sz="0" w:space="0" w:color="auto"/>
        <w:bottom w:val="none" w:sz="0" w:space="0" w:color="auto"/>
        <w:right w:val="none" w:sz="0" w:space="0" w:color="auto"/>
      </w:divBdr>
    </w:div>
    <w:div w:id="45029657">
      <w:bodyDiv w:val="1"/>
      <w:marLeft w:val="0"/>
      <w:marRight w:val="0"/>
      <w:marTop w:val="0"/>
      <w:marBottom w:val="0"/>
      <w:divBdr>
        <w:top w:val="none" w:sz="0" w:space="0" w:color="auto"/>
        <w:left w:val="none" w:sz="0" w:space="0" w:color="auto"/>
        <w:bottom w:val="none" w:sz="0" w:space="0" w:color="auto"/>
        <w:right w:val="none" w:sz="0" w:space="0" w:color="auto"/>
      </w:divBdr>
    </w:div>
    <w:div w:id="51780764">
      <w:bodyDiv w:val="1"/>
      <w:marLeft w:val="0"/>
      <w:marRight w:val="0"/>
      <w:marTop w:val="0"/>
      <w:marBottom w:val="0"/>
      <w:divBdr>
        <w:top w:val="none" w:sz="0" w:space="0" w:color="auto"/>
        <w:left w:val="none" w:sz="0" w:space="0" w:color="auto"/>
        <w:bottom w:val="none" w:sz="0" w:space="0" w:color="auto"/>
        <w:right w:val="none" w:sz="0" w:space="0" w:color="auto"/>
      </w:divBdr>
    </w:div>
    <w:div w:id="125050902">
      <w:bodyDiv w:val="1"/>
      <w:marLeft w:val="0"/>
      <w:marRight w:val="0"/>
      <w:marTop w:val="0"/>
      <w:marBottom w:val="0"/>
      <w:divBdr>
        <w:top w:val="none" w:sz="0" w:space="0" w:color="auto"/>
        <w:left w:val="none" w:sz="0" w:space="0" w:color="auto"/>
        <w:bottom w:val="none" w:sz="0" w:space="0" w:color="auto"/>
        <w:right w:val="none" w:sz="0" w:space="0" w:color="auto"/>
      </w:divBdr>
    </w:div>
    <w:div w:id="201018958">
      <w:bodyDiv w:val="1"/>
      <w:marLeft w:val="0"/>
      <w:marRight w:val="0"/>
      <w:marTop w:val="0"/>
      <w:marBottom w:val="0"/>
      <w:divBdr>
        <w:top w:val="none" w:sz="0" w:space="0" w:color="auto"/>
        <w:left w:val="none" w:sz="0" w:space="0" w:color="auto"/>
        <w:bottom w:val="none" w:sz="0" w:space="0" w:color="auto"/>
        <w:right w:val="none" w:sz="0" w:space="0" w:color="auto"/>
      </w:divBdr>
    </w:div>
    <w:div w:id="222715798">
      <w:bodyDiv w:val="1"/>
      <w:marLeft w:val="0"/>
      <w:marRight w:val="0"/>
      <w:marTop w:val="0"/>
      <w:marBottom w:val="0"/>
      <w:divBdr>
        <w:top w:val="none" w:sz="0" w:space="0" w:color="auto"/>
        <w:left w:val="none" w:sz="0" w:space="0" w:color="auto"/>
        <w:bottom w:val="none" w:sz="0" w:space="0" w:color="auto"/>
        <w:right w:val="none" w:sz="0" w:space="0" w:color="auto"/>
      </w:divBdr>
    </w:div>
    <w:div w:id="308022006">
      <w:bodyDiv w:val="1"/>
      <w:marLeft w:val="0"/>
      <w:marRight w:val="0"/>
      <w:marTop w:val="0"/>
      <w:marBottom w:val="0"/>
      <w:divBdr>
        <w:top w:val="none" w:sz="0" w:space="0" w:color="auto"/>
        <w:left w:val="none" w:sz="0" w:space="0" w:color="auto"/>
        <w:bottom w:val="none" w:sz="0" w:space="0" w:color="auto"/>
        <w:right w:val="none" w:sz="0" w:space="0" w:color="auto"/>
      </w:divBdr>
    </w:div>
    <w:div w:id="418404432">
      <w:bodyDiv w:val="1"/>
      <w:marLeft w:val="0"/>
      <w:marRight w:val="0"/>
      <w:marTop w:val="0"/>
      <w:marBottom w:val="0"/>
      <w:divBdr>
        <w:top w:val="none" w:sz="0" w:space="0" w:color="auto"/>
        <w:left w:val="none" w:sz="0" w:space="0" w:color="auto"/>
        <w:bottom w:val="none" w:sz="0" w:space="0" w:color="auto"/>
        <w:right w:val="none" w:sz="0" w:space="0" w:color="auto"/>
      </w:divBdr>
    </w:div>
    <w:div w:id="424687263">
      <w:bodyDiv w:val="1"/>
      <w:marLeft w:val="0"/>
      <w:marRight w:val="0"/>
      <w:marTop w:val="0"/>
      <w:marBottom w:val="0"/>
      <w:divBdr>
        <w:top w:val="none" w:sz="0" w:space="0" w:color="auto"/>
        <w:left w:val="none" w:sz="0" w:space="0" w:color="auto"/>
        <w:bottom w:val="none" w:sz="0" w:space="0" w:color="auto"/>
        <w:right w:val="none" w:sz="0" w:space="0" w:color="auto"/>
      </w:divBdr>
    </w:div>
    <w:div w:id="473569485">
      <w:bodyDiv w:val="1"/>
      <w:marLeft w:val="0"/>
      <w:marRight w:val="0"/>
      <w:marTop w:val="0"/>
      <w:marBottom w:val="0"/>
      <w:divBdr>
        <w:top w:val="none" w:sz="0" w:space="0" w:color="auto"/>
        <w:left w:val="none" w:sz="0" w:space="0" w:color="auto"/>
        <w:bottom w:val="none" w:sz="0" w:space="0" w:color="auto"/>
        <w:right w:val="none" w:sz="0" w:space="0" w:color="auto"/>
      </w:divBdr>
    </w:div>
    <w:div w:id="508833139">
      <w:bodyDiv w:val="1"/>
      <w:marLeft w:val="0"/>
      <w:marRight w:val="0"/>
      <w:marTop w:val="0"/>
      <w:marBottom w:val="0"/>
      <w:divBdr>
        <w:top w:val="none" w:sz="0" w:space="0" w:color="auto"/>
        <w:left w:val="none" w:sz="0" w:space="0" w:color="auto"/>
        <w:bottom w:val="none" w:sz="0" w:space="0" w:color="auto"/>
        <w:right w:val="none" w:sz="0" w:space="0" w:color="auto"/>
      </w:divBdr>
    </w:div>
    <w:div w:id="516234377">
      <w:bodyDiv w:val="1"/>
      <w:marLeft w:val="0"/>
      <w:marRight w:val="0"/>
      <w:marTop w:val="0"/>
      <w:marBottom w:val="0"/>
      <w:divBdr>
        <w:top w:val="none" w:sz="0" w:space="0" w:color="auto"/>
        <w:left w:val="none" w:sz="0" w:space="0" w:color="auto"/>
        <w:bottom w:val="none" w:sz="0" w:space="0" w:color="auto"/>
        <w:right w:val="none" w:sz="0" w:space="0" w:color="auto"/>
      </w:divBdr>
    </w:div>
    <w:div w:id="739404691">
      <w:bodyDiv w:val="1"/>
      <w:marLeft w:val="0"/>
      <w:marRight w:val="0"/>
      <w:marTop w:val="0"/>
      <w:marBottom w:val="0"/>
      <w:divBdr>
        <w:top w:val="none" w:sz="0" w:space="0" w:color="auto"/>
        <w:left w:val="none" w:sz="0" w:space="0" w:color="auto"/>
        <w:bottom w:val="none" w:sz="0" w:space="0" w:color="auto"/>
        <w:right w:val="none" w:sz="0" w:space="0" w:color="auto"/>
      </w:divBdr>
    </w:div>
    <w:div w:id="752556131">
      <w:bodyDiv w:val="1"/>
      <w:marLeft w:val="0"/>
      <w:marRight w:val="0"/>
      <w:marTop w:val="0"/>
      <w:marBottom w:val="0"/>
      <w:divBdr>
        <w:top w:val="none" w:sz="0" w:space="0" w:color="auto"/>
        <w:left w:val="none" w:sz="0" w:space="0" w:color="auto"/>
        <w:bottom w:val="none" w:sz="0" w:space="0" w:color="auto"/>
        <w:right w:val="none" w:sz="0" w:space="0" w:color="auto"/>
      </w:divBdr>
    </w:div>
    <w:div w:id="818158066">
      <w:bodyDiv w:val="1"/>
      <w:marLeft w:val="0"/>
      <w:marRight w:val="0"/>
      <w:marTop w:val="0"/>
      <w:marBottom w:val="0"/>
      <w:divBdr>
        <w:top w:val="none" w:sz="0" w:space="0" w:color="auto"/>
        <w:left w:val="none" w:sz="0" w:space="0" w:color="auto"/>
        <w:bottom w:val="none" w:sz="0" w:space="0" w:color="auto"/>
        <w:right w:val="none" w:sz="0" w:space="0" w:color="auto"/>
      </w:divBdr>
    </w:div>
    <w:div w:id="821509826">
      <w:bodyDiv w:val="1"/>
      <w:marLeft w:val="0"/>
      <w:marRight w:val="0"/>
      <w:marTop w:val="0"/>
      <w:marBottom w:val="0"/>
      <w:divBdr>
        <w:top w:val="none" w:sz="0" w:space="0" w:color="auto"/>
        <w:left w:val="none" w:sz="0" w:space="0" w:color="auto"/>
        <w:bottom w:val="none" w:sz="0" w:space="0" w:color="auto"/>
        <w:right w:val="none" w:sz="0" w:space="0" w:color="auto"/>
      </w:divBdr>
    </w:div>
    <w:div w:id="907569188">
      <w:bodyDiv w:val="1"/>
      <w:marLeft w:val="0"/>
      <w:marRight w:val="0"/>
      <w:marTop w:val="0"/>
      <w:marBottom w:val="0"/>
      <w:divBdr>
        <w:top w:val="none" w:sz="0" w:space="0" w:color="auto"/>
        <w:left w:val="none" w:sz="0" w:space="0" w:color="auto"/>
        <w:bottom w:val="none" w:sz="0" w:space="0" w:color="auto"/>
        <w:right w:val="none" w:sz="0" w:space="0" w:color="auto"/>
      </w:divBdr>
    </w:div>
    <w:div w:id="995764581">
      <w:bodyDiv w:val="1"/>
      <w:marLeft w:val="0"/>
      <w:marRight w:val="0"/>
      <w:marTop w:val="0"/>
      <w:marBottom w:val="0"/>
      <w:divBdr>
        <w:top w:val="none" w:sz="0" w:space="0" w:color="auto"/>
        <w:left w:val="none" w:sz="0" w:space="0" w:color="auto"/>
        <w:bottom w:val="none" w:sz="0" w:space="0" w:color="auto"/>
        <w:right w:val="none" w:sz="0" w:space="0" w:color="auto"/>
      </w:divBdr>
    </w:div>
    <w:div w:id="1094322682">
      <w:bodyDiv w:val="1"/>
      <w:marLeft w:val="0"/>
      <w:marRight w:val="0"/>
      <w:marTop w:val="0"/>
      <w:marBottom w:val="0"/>
      <w:divBdr>
        <w:top w:val="none" w:sz="0" w:space="0" w:color="auto"/>
        <w:left w:val="none" w:sz="0" w:space="0" w:color="auto"/>
        <w:bottom w:val="none" w:sz="0" w:space="0" w:color="auto"/>
        <w:right w:val="none" w:sz="0" w:space="0" w:color="auto"/>
      </w:divBdr>
    </w:div>
    <w:div w:id="1121341494">
      <w:bodyDiv w:val="1"/>
      <w:marLeft w:val="0"/>
      <w:marRight w:val="0"/>
      <w:marTop w:val="0"/>
      <w:marBottom w:val="0"/>
      <w:divBdr>
        <w:top w:val="none" w:sz="0" w:space="0" w:color="auto"/>
        <w:left w:val="none" w:sz="0" w:space="0" w:color="auto"/>
        <w:bottom w:val="none" w:sz="0" w:space="0" w:color="auto"/>
        <w:right w:val="none" w:sz="0" w:space="0" w:color="auto"/>
      </w:divBdr>
    </w:div>
    <w:div w:id="1153448069">
      <w:bodyDiv w:val="1"/>
      <w:marLeft w:val="0"/>
      <w:marRight w:val="0"/>
      <w:marTop w:val="0"/>
      <w:marBottom w:val="0"/>
      <w:divBdr>
        <w:top w:val="none" w:sz="0" w:space="0" w:color="auto"/>
        <w:left w:val="none" w:sz="0" w:space="0" w:color="auto"/>
        <w:bottom w:val="none" w:sz="0" w:space="0" w:color="auto"/>
        <w:right w:val="none" w:sz="0" w:space="0" w:color="auto"/>
      </w:divBdr>
    </w:div>
    <w:div w:id="1154492098">
      <w:bodyDiv w:val="1"/>
      <w:marLeft w:val="0"/>
      <w:marRight w:val="0"/>
      <w:marTop w:val="0"/>
      <w:marBottom w:val="0"/>
      <w:divBdr>
        <w:top w:val="none" w:sz="0" w:space="0" w:color="auto"/>
        <w:left w:val="none" w:sz="0" w:space="0" w:color="auto"/>
        <w:bottom w:val="none" w:sz="0" w:space="0" w:color="auto"/>
        <w:right w:val="none" w:sz="0" w:space="0" w:color="auto"/>
      </w:divBdr>
    </w:div>
    <w:div w:id="1155950478">
      <w:bodyDiv w:val="1"/>
      <w:marLeft w:val="0"/>
      <w:marRight w:val="0"/>
      <w:marTop w:val="0"/>
      <w:marBottom w:val="0"/>
      <w:divBdr>
        <w:top w:val="none" w:sz="0" w:space="0" w:color="auto"/>
        <w:left w:val="none" w:sz="0" w:space="0" w:color="auto"/>
        <w:bottom w:val="none" w:sz="0" w:space="0" w:color="auto"/>
        <w:right w:val="none" w:sz="0" w:space="0" w:color="auto"/>
      </w:divBdr>
    </w:div>
    <w:div w:id="1157189717">
      <w:bodyDiv w:val="1"/>
      <w:marLeft w:val="0"/>
      <w:marRight w:val="0"/>
      <w:marTop w:val="0"/>
      <w:marBottom w:val="0"/>
      <w:divBdr>
        <w:top w:val="none" w:sz="0" w:space="0" w:color="auto"/>
        <w:left w:val="none" w:sz="0" w:space="0" w:color="auto"/>
        <w:bottom w:val="none" w:sz="0" w:space="0" w:color="auto"/>
        <w:right w:val="none" w:sz="0" w:space="0" w:color="auto"/>
      </w:divBdr>
    </w:div>
    <w:div w:id="1176263412">
      <w:bodyDiv w:val="1"/>
      <w:marLeft w:val="0"/>
      <w:marRight w:val="0"/>
      <w:marTop w:val="0"/>
      <w:marBottom w:val="0"/>
      <w:divBdr>
        <w:top w:val="none" w:sz="0" w:space="0" w:color="auto"/>
        <w:left w:val="none" w:sz="0" w:space="0" w:color="auto"/>
        <w:bottom w:val="none" w:sz="0" w:space="0" w:color="auto"/>
        <w:right w:val="none" w:sz="0" w:space="0" w:color="auto"/>
      </w:divBdr>
    </w:div>
    <w:div w:id="1205873259">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286816477">
      <w:bodyDiv w:val="1"/>
      <w:marLeft w:val="0"/>
      <w:marRight w:val="0"/>
      <w:marTop w:val="0"/>
      <w:marBottom w:val="0"/>
      <w:divBdr>
        <w:top w:val="none" w:sz="0" w:space="0" w:color="auto"/>
        <w:left w:val="none" w:sz="0" w:space="0" w:color="auto"/>
        <w:bottom w:val="none" w:sz="0" w:space="0" w:color="auto"/>
        <w:right w:val="none" w:sz="0" w:space="0" w:color="auto"/>
      </w:divBdr>
    </w:div>
    <w:div w:id="1308508193">
      <w:bodyDiv w:val="1"/>
      <w:marLeft w:val="0"/>
      <w:marRight w:val="0"/>
      <w:marTop w:val="0"/>
      <w:marBottom w:val="0"/>
      <w:divBdr>
        <w:top w:val="none" w:sz="0" w:space="0" w:color="auto"/>
        <w:left w:val="none" w:sz="0" w:space="0" w:color="auto"/>
        <w:bottom w:val="none" w:sz="0" w:space="0" w:color="auto"/>
        <w:right w:val="none" w:sz="0" w:space="0" w:color="auto"/>
      </w:divBdr>
    </w:div>
    <w:div w:id="1368987970">
      <w:bodyDiv w:val="1"/>
      <w:marLeft w:val="0"/>
      <w:marRight w:val="0"/>
      <w:marTop w:val="0"/>
      <w:marBottom w:val="0"/>
      <w:divBdr>
        <w:top w:val="none" w:sz="0" w:space="0" w:color="auto"/>
        <w:left w:val="none" w:sz="0" w:space="0" w:color="auto"/>
        <w:bottom w:val="none" w:sz="0" w:space="0" w:color="auto"/>
        <w:right w:val="none" w:sz="0" w:space="0" w:color="auto"/>
      </w:divBdr>
    </w:div>
    <w:div w:id="1400010290">
      <w:bodyDiv w:val="1"/>
      <w:marLeft w:val="0"/>
      <w:marRight w:val="0"/>
      <w:marTop w:val="0"/>
      <w:marBottom w:val="0"/>
      <w:divBdr>
        <w:top w:val="none" w:sz="0" w:space="0" w:color="auto"/>
        <w:left w:val="none" w:sz="0" w:space="0" w:color="auto"/>
        <w:bottom w:val="none" w:sz="0" w:space="0" w:color="auto"/>
        <w:right w:val="none" w:sz="0" w:space="0" w:color="auto"/>
      </w:divBdr>
    </w:div>
    <w:div w:id="1405645868">
      <w:bodyDiv w:val="1"/>
      <w:marLeft w:val="0"/>
      <w:marRight w:val="0"/>
      <w:marTop w:val="0"/>
      <w:marBottom w:val="0"/>
      <w:divBdr>
        <w:top w:val="none" w:sz="0" w:space="0" w:color="auto"/>
        <w:left w:val="none" w:sz="0" w:space="0" w:color="auto"/>
        <w:bottom w:val="none" w:sz="0" w:space="0" w:color="auto"/>
        <w:right w:val="none" w:sz="0" w:space="0" w:color="auto"/>
      </w:divBdr>
    </w:div>
    <w:div w:id="1409763784">
      <w:bodyDiv w:val="1"/>
      <w:marLeft w:val="0"/>
      <w:marRight w:val="0"/>
      <w:marTop w:val="0"/>
      <w:marBottom w:val="0"/>
      <w:divBdr>
        <w:top w:val="none" w:sz="0" w:space="0" w:color="auto"/>
        <w:left w:val="none" w:sz="0" w:space="0" w:color="auto"/>
        <w:bottom w:val="none" w:sz="0" w:space="0" w:color="auto"/>
        <w:right w:val="none" w:sz="0" w:space="0" w:color="auto"/>
      </w:divBdr>
    </w:div>
    <w:div w:id="1422139449">
      <w:bodyDiv w:val="1"/>
      <w:marLeft w:val="0"/>
      <w:marRight w:val="0"/>
      <w:marTop w:val="0"/>
      <w:marBottom w:val="0"/>
      <w:divBdr>
        <w:top w:val="none" w:sz="0" w:space="0" w:color="auto"/>
        <w:left w:val="none" w:sz="0" w:space="0" w:color="auto"/>
        <w:bottom w:val="none" w:sz="0" w:space="0" w:color="auto"/>
        <w:right w:val="none" w:sz="0" w:space="0" w:color="auto"/>
      </w:divBdr>
    </w:div>
    <w:div w:id="1429235238">
      <w:bodyDiv w:val="1"/>
      <w:marLeft w:val="0"/>
      <w:marRight w:val="0"/>
      <w:marTop w:val="0"/>
      <w:marBottom w:val="0"/>
      <w:divBdr>
        <w:top w:val="none" w:sz="0" w:space="0" w:color="auto"/>
        <w:left w:val="none" w:sz="0" w:space="0" w:color="auto"/>
        <w:bottom w:val="none" w:sz="0" w:space="0" w:color="auto"/>
        <w:right w:val="none" w:sz="0" w:space="0" w:color="auto"/>
      </w:divBdr>
    </w:div>
    <w:div w:id="1433862602">
      <w:bodyDiv w:val="1"/>
      <w:marLeft w:val="0"/>
      <w:marRight w:val="0"/>
      <w:marTop w:val="0"/>
      <w:marBottom w:val="0"/>
      <w:divBdr>
        <w:top w:val="none" w:sz="0" w:space="0" w:color="auto"/>
        <w:left w:val="none" w:sz="0" w:space="0" w:color="auto"/>
        <w:bottom w:val="none" w:sz="0" w:space="0" w:color="auto"/>
        <w:right w:val="none" w:sz="0" w:space="0" w:color="auto"/>
      </w:divBdr>
    </w:div>
    <w:div w:id="1454786225">
      <w:bodyDiv w:val="1"/>
      <w:marLeft w:val="0"/>
      <w:marRight w:val="0"/>
      <w:marTop w:val="0"/>
      <w:marBottom w:val="0"/>
      <w:divBdr>
        <w:top w:val="none" w:sz="0" w:space="0" w:color="auto"/>
        <w:left w:val="none" w:sz="0" w:space="0" w:color="auto"/>
        <w:bottom w:val="none" w:sz="0" w:space="0" w:color="auto"/>
        <w:right w:val="none" w:sz="0" w:space="0" w:color="auto"/>
      </w:divBdr>
    </w:div>
    <w:div w:id="1488476658">
      <w:bodyDiv w:val="1"/>
      <w:marLeft w:val="0"/>
      <w:marRight w:val="0"/>
      <w:marTop w:val="0"/>
      <w:marBottom w:val="0"/>
      <w:divBdr>
        <w:top w:val="none" w:sz="0" w:space="0" w:color="auto"/>
        <w:left w:val="none" w:sz="0" w:space="0" w:color="auto"/>
        <w:bottom w:val="none" w:sz="0" w:space="0" w:color="auto"/>
        <w:right w:val="none" w:sz="0" w:space="0" w:color="auto"/>
      </w:divBdr>
    </w:div>
    <w:div w:id="1501695976">
      <w:bodyDiv w:val="1"/>
      <w:marLeft w:val="0"/>
      <w:marRight w:val="0"/>
      <w:marTop w:val="0"/>
      <w:marBottom w:val="0"/>
      <w:divBdr>
        <w:top w:val="none" w:sz="0" w:space="0" w:color="auto"/>
        <w:left w:val="none" w:sz="0" w:space="0" w:color="auto"/>
        <w:bottom w:val="none" w:sz="0" w:space="0" w:color="auto"/>
        <w:right w:val="none" w:sz="0" w:space="0" w:color="auto"/>
      </w:divBdr>
    </w:div>
    <w:div w:id="1504973518">
      <w:bodyDiv w:val="1"/>
      <w:marLeft w:val="0"/>
      <w:marRight w:val="0"/>
      <w:marTop w:val="0"/>
      <w:marBottom w:val="0"/>
      <w:divBdr>
        <w:top w:val="none" w:sz="0" w:space="0" w:color="auto"/>
        <w:left w:val="none" w:sz="0" w:space="0" w:color="auto"/>
        <w:bottom w:val="none" w:sz="0" w:space="0" w:color="auto"/>
        <w:right w:val="none" w:sz="0" w:space="0" w:color="auto"/>
      </w:divBdr>
    </w:div>
    <w:div w:id="1525440653">
      <w:bodyDiv w:val="1"/>
      <w:marLeft w:val="0"/>
      <w:marRight w:val="0"/>
      <w:marTop w:val="0"/>
      <w:marBottom w:val="0"/>
      <w:divBdr>
        <w:top w:val="none" w:sz="0" w:space="0" w:color="auto"/>
        <w:left w:val="none" w:sz="0" w:space="0" w:color="auto"/>
        <w:bottom w:val="none" w:sz="0" w:space="0" w:color="auto"/>
        <w:right w:val="none" w:sz="0" w:space="0" w:color="auto"/>
      </w:divBdr>
    </w:div>
    <w:div w:id="1530298006">
      <w:bodyDiv w:val="1"/>
      <w:marLeft w:val="0"/>
      <w:marRight w:val="0"/>
      <w:marTop w:val="0"/>
      <w:marBottom w:val="0"/>
      <w:divBdr>
        <w:top w:val="none" w:sz="0" w:space="0" w:color="auto"/>
        <w:left w:val="none" w:sz="0" w:space="0" w:color="auto"/>
        <w:bottom w:val="none" w:sz="0" w:space="0" w:color="auto"/>
        <w:right w:val="none" w:sz="0" w:space="0" w:color="auto"/>
      </w:divBdr>
    </w:div>
    <w:div w:id="1606841606">
      <w:bodyDiv w:val="1"/>
      <w:marLeft w:val="0"/>
      <w:marRight w:val="0"/>
      <w:marTop w:val="0"/>
      <w:marBottom w:val="0"/>
      <w:divBdr>
        <w:top w:val="none" w:sz="0" w:space="0" w:color="auto"/>
        <w:left w:val="none" w:sz="0" w:space="0" w:color="auto"/>
        <w:bottom w:val="none" w:sz="0" w:space="0" w:color="auto"/>
        <w:right w:val="none" w:sz="0" w:space="0" w:color="auto"/>
      </w:divBdr>
    </w:div>
    <w:div w:id="1634170269">
      <w:bodyDiv w:val="1"/>
      <w:marLeft w:val="0"/>
      <w:marRight w:val="0"/>
      <w:marTop w:val="0"/>
      <w:marBottom w:val="0"/>
      <w:divBdr>
        <w:top w:val="none" w:sz="0" w:space="0" w:color="auto"/>
        <w:left w:val="none" w:sz="0" w:space="0" w:color="auto"/>
        <w:bottom w:val="none" w:sz="0" w:space="0" w:color="auto"/>
        <w:right w:val="none" w:sz="0" w:space="0" w:color="auto"/>
      </w:divBdr>
    </w:div>
    <w:div w:id="1636715092">
      <w:bodyDiv w:val="1"/>
      <w:marLeft w:val="0"/>
      <w:marRight w:val="0"/>
      <w:marTop w:val="0"/>
      <w:marBottom w:val="0"/>
      <w:divBdr>
        <w:top w:val="none" w:sz="0" w:space="0" w:color="auto"/>
        <w:left w:val="none" w:sz="0" w:space="0" w:color="auto"/>
        <w:bottom w:val="none" w:sz="0" w:space="0" w:color="auto"/>
        <w:right w:val="none" w:sz="0" w:space="0" w:color="auto"/>
      </w:divBdr>
    </w:div>
    <w:div w:id="1640576992">
      <w:bodyDiv w:val="1"/>
      <w:marLeft w:val="0"/>
      <w:marRight w:val="0"/>
      <w:marTop w:val="0"/>
      <w:marBottom w:val="0"/>
      <w:divBdr>
        <w:top w:val="none" w:sz="0" w:space="0" w:color="auto"/>
        <w:left w:val="none" w:sz="0" w:space="0" w:color="auto"/>
        <w:bottom w:val="none" w:sz="0" w:space="0" w:color="auto"/>
        <w:right w:val="none" w:sz="0" w:space="0" w:color="auto"/>
      </w:divBdr>
    </w:div>
    <w:div w:id="1803183632">
      <w:bodyDiv w:val="1"/>
      <w:marLeft w:val="0"/>
      <w:marRight w:val="0"/>
      <w:marTop w:val="0"/>
      <w:marBottom w:val="0"/>
      <w:divBdr>
        <w:top w:val="none" w:sz="0" w:space="0" w:color="auto"/>
        <w:left w:val="none" w:sz="0" w:space="0" w:color="auto"/>
        <w:bottom w:val="none" w:sz="0" w:space="0" w:color="auto"/>
        <w:right w:val="none" w:sz="0" w:space="0" w:color="auto"/>
      </w:divBdr>
    </w:div>
    <w:div w:id="1984577047">
      <w:bodyDiv w:val="1"/>
      <w:marLeft w:val="0"/>
      <w:marRight w:val="0"/>
      <w:marTop w:val="0"/>
      <w:marBottom w:val="0"/>
      <w:divBdr>
        <w:top w:val="none" w:sz="0" w:space="0" w:color="auto"/>
        <w:left w:val="none" w:sz="0" w:space="0" w:color="auto"/>
        <w:bottom w:val="none" w:sz="0" w:space="0" w:color="auto"/>
        <w:right w:val="none" w:sz="0" w:space="0" w:color="auto"/>
      </w:divBdr>
    </w:div>
    <w:div w:id="2003580245">
      <w:bodyDiv w:val="1"/>
      <w:marLeft w:val="0"/>
      <w:marRight w:val="0"/>
      <w:marTop w:val="0"/>
      <w:marBottom w:val="0"/>
      <w:divBdr>
        <w:top w:val="none" w:sz="0" w:space="0" w:color="auto"/>
        <w:left w:val="none" w:sz="0" w:space="0" w:color="auto"/>
        <w:bottom w:val="none" w:sz="0" w:space="0" w:color="auto"/>
        <w:right w:val="none" w:sz="0" w:space="0" w:color="auto"/>
      </w:divBdr>
    </w:div>
    <w:div w:id="2005350497">
      <w:bodyDiv w:val="1"/>
      <w:marLeft w:val="0"/>
      <w:marRight w:val="0"/>
      <w:marTop w:val="0"/>
      <w:marBottom w:val="0"/>
      <w:divBdr>
        <w:top w:val="none" w:sz="0" w:space="0" w:color="auto"/>
        <w:left w:val="none" w:sz="0" w:space="0" w:color="auto"/>
        <w:bottom w:val="none" w:sz="0" w:space="0" w:color="auto"/>
        <w:right w:val="none" w:sz="0" w:space="0" w:color="auto"/>
      </w:divBdr>
    </w:div>
    <w:div w:id="2079935181">
      <w:bodyDiv w:val="1"/>
      <w:marLeft w:val="0"/>
      <w:marRight w:val="0"/>
      <w:marTop w:val="0"/>
      <w:marBottom w:val="0"/>
      <w:divBdr>
        <w:top w:val="none" w:sz="0" w:space="0" w:color="auto"/>
        <w:left w:val="none" w:sz="0" w:space="0" w:color="auto"/>
        <w:bottom w:val="none" w:sz="0" w:space="0" w:color="auto"/>
        <w:right w:val="none" w:sz="0" w:space="0" w:color="auto"/>
      </w:divBdr>
    </w:div>
    <w:div w:id="21149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000220211@student.um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63822/kx8n2d78"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DBD63D-8510-3643-95AD-CF4A85ECD92E}"/>
      </w:docPartPr>
      <w:docPartBody>
        <w:p w:rsidR="00B334D2" w:rsidRDefault="0009307B">
          <w:r w:rsidRPr="00EC5641">
            <w:rPr>
              <w:rStyle w:val="PlaceholderText"/>
            </w:rPr>
            <w:t>Click or tap here to enter text.</w:t>
          </w:r>
        </w:p>
      </w:docPartBody>
    </w:docPart>
    <w:docPart>
      <w:docPartPr>
        <w:name w:val="1681990981A3D747814912198B97057D"/>
        <w:category>
          <w:name w:val="General"/>
          <w:gallery w:val="placeholder"/>
        </w:category>
        <w:types>
          <w:type w:val="bbPlcHdr"/>
        </w:types>
        <w:behaviors>
          <w:behavior w:val="content"/>
        </w:behaviors>
        <w:guid w:val="{9595D39A-5D79-7744-B456-2FE40DFDBD23}"/>
      </w:docPartPr>
      <w:docPartBody>
        <w:p w:rsidR="00B334D2" w:rsidRDefault="0009307B" w:rsidP="0009307B">
          <w:pPr>
            <w:pStyle w:val="1681990981A3D747814912198B97057D"/>
          </w:pPr>
          <w:r w:rsidRPr="003637F7">
            <w:rPr>
              <w:rStyle w:val="PlaceholderText"/>
            </w:rPr>
            <w:t>Click or tap here to enter text.</w:t>
          </w:r>
        </w:p>
      </w:docPartBody>
    </w:docPart>
    <w:docPart>
      <w:docPartPr>
        <w:name w:val="13D86159935353498B61BB244BA1686D"/>
        <w:category>
          <w:name w:val="General"/>
          <w:gallery w:val="placeholder"/>
        </w:category>
        <w:types>
          <w:type w:val="bbPlcHdr"/>
        </w:types>
        <w:behaviors>
          <w:behavior w:val="content"/>
        </w:behaviors>
        <w:guid w:val="{F95E9CDB-DE70-2C4A-A3D3-4BE54B4B3142}"/>
      </w:docPartPr>
      <w:docPartBody>
        <w:p w:rsidR="00B334D2" w:rsidRDefault="0009307B" w:rsidP="0009307B">
          <w:pPr>
            <w:pStyle w:val="13D86159935353498B61BB244BA1686D"/>
          </w:pPr>
          <w:r w:rsidRPr="003637F7">
            <w:rPr>
              <w:rStyle w:val="PlaceholderText"/>
            </w:rPr>
            <w:t>Click or tap here to enter text.</w:t>
          </w:r>
        </w:p>
      </w:docPartBody>
    </w:docPart>
    <w:docPart>
      <w:docPartPr>
        <w:name w:val="2A836659C73A1D45A9C7E88F90FBE666"/>
        <w:category>
          <w:name w:val="General"/>
          <w:gallery w:val="placeholder"/>
        </w:category>
        <w:types>
          <w:type w:val="bbPlcHdr"/>
        </w:types>
        <w:behaviors>
          <w:behavior w:val="content"/>
        </w:behaviors>
        <w:guid w:val="{81F568B5-CCB3-1D46-96E6-A97B23F427A1}"/>
      </w:docPartPr>
      <w:docPartBody>
        <w:p w:rsidR="00B334D2" w:rsidRDefault="0009307B" w:rsidP="0009307B">
          <w:pPr>
            <w:pStyle w:val="2A836659C73A1D45A9C7E88F90FBE666"/>
          </w:pPr>
          <w:r w:rsidRPr="003637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altName w:val="Calibri"/>
    <w:charset w:val="00"/>
    <w:family w:val="auto"/>
    <w:pitch w:val="variable"/>
  </w:font>
  <w:font w:name="Times">
    <w:altName w:val="Sylfae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7B"/>
    <w:rsid w:val="0009307B"/>
    <w:rsid w:val="00421A86"/>
    <w:rsid w:val="00551625"/>
    <w:rsid w:val="00A200D8"/>
    <w:rsid w:val="00B334D2"/>
    <w:rsid w:val="00ED392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07B"/>
    <w:rPr>
      <w:color w:val="666666"/>
    </w:rPr>
  </w:style>
  <w:style w:type="paragraph" w:customStyle="1" w:styleId="1681990981A3D747814912198B97057D">
    <w:name w:val="1681990981A3D747814912198B97057D"/>
    <w:rsid w:val="0009307B"/>
  </w:style>
  <w:style w:type="paragraph" w:customStyle="1" w:styleId="13D86159935353498B61BB244BA1686D">
    <w:name w:val="13D86159935353498B61BB244BA1686D"/>
    <w:rsid w:val="0009307B"/>
  </w:style>
  <w:style w:type="paragraph" w:customStyle="1" w:styleId="2A836659C73A1D45A9C7E88F90FBE666">
    <w:name w:val="2A836659C73A1D45A9C7E88F90FBE666"/>
    <w:rsid w:val="00093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6D25B9-E3D2-EC42-9402-29695538CA48}">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9090756968"/>
    <we:property name="MENDELEY_CITATIONS" value="[{&quot;citationID&quot;:&quot;MENDELEY_CITATION_0e5bd485-dc16-411f-bc2e-cddf8c3c5835&quot;,&quot;properties&quot;:{&quot;noteIndex&quot;:0},&quot;isEdited&quot;:false,&quot;manualOverride&quot;:{&quot;isManuallyOverridden&quot;:false,&quot;citeprocText&quot;:&quot;(Zaky Raihan et al., 2024)&quot;,&quot;manualOverrideText&quot;:&quot;&quot;},&quot;citationTag&quot;:&quot;MENDELEY_CITATION_v3_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&quot;,&quot;citationItems&quot;:[{&quot;id&quot;:&quot;0e3114af-9740-3d43-ad07-1072f63753e3&quot;,&quot;itemData&quot;:{&quot;type&quot;:&quot;article-journal&quot;,&quot;id&quot;:&quot;0e3114af-9740-3d43-ad07-1072f63753e3&quot;,&quot;title&quot;:&quot;Dampak Media Sosial Terhadap Akhlak Di Era Globalisasi&quot;,&quot;author&quot;:[{&quot;family&quot;:&quot;Zaky Raihan&quot;,&quot;given&quot;:&quot;&quot;,&quot;parse-names&quot;:false,&quot;dropping-particle&quot;:&quot;&quot;,&quot;non-dropping-particle&quot;:&quot;&quot;},{&quot;family&quot;:&quot;Dinda Putri Hasanah&quot;,&quot;given&quot;:&quot;&quot;,&quot;parse-names&quot;:false,&quot;dropping-particle&quot;:&quot;&quot;,&quot;non-dropping-particle&quot;:&quot;&quot;},{&quot;family&quot;:&quot;Wardah Yuni Kartika&quot;,&quot;given&quot;:&quot;&quot;,&quot;parse-names&quot;:false,&quot;dropping-particle&quot;:&quot;&quot;,&quot;non-dropping-particle&quot;:&quot;&quot;},{&quot;family&quot;:&quot;Lidyazanti Lidyazanti&quot;,&quot;given&quot;:&quot;&quot;,&quot;parse-names&quot;:false,&quot;dropping-particle&quot;:&quot;&quot;,&quot;non-dropping-particle&quot;:&quot;&quot;},{&quot;family&quot;:&quot;Wismanto Wismanto&quot;,&quot;given&quot;:&quot;&quot;,&quot;parse-names&quot;:false,&quot;dropping-particle&quot;:&quot;&quot;,&quot;non-dropping-particle&quot;:&quot;&quot;}],&quot;container-title&quot;:&quot;Jurnal Budi Pekerti Agama Islam&quot;,&quot;DOI&quot;:&quot;10.61132/jbpai.v2i2.264&quot;,&quot;ISSN&quot;:&quot;3031-8351&quot;,&quot;issued&quot;:{&quot;date-parts&quot;:[[2024,4,17]]},&quot;page&quot;:&quot;301-315&quot;,&quot;abstract&quot;:&quot;Social media is an online media with it' s social media users can easily to share, create social networks, forums and virtual worlds that can be received quickly in the community. In the era of globalization this social media benefit in society as a medium of social media entertainment is one of the most common media players by the community because through the media the community can to develop creativity in various social networks quickly and efficient. The purpose of this study is to know the impact of social media to the character of its users in the era of globalization or the modern decomage from Al-Qur’an perspective. This research uses qualitative research method with literature approach or library research, data collection by looking for sources and merrking from various sources such as books, journals, articles and existing research. The results showed that social media are media that often worked by the community in all circles, social media has a positive or negative effect for its users and otherwise social media can affect morals from someone&quot;,&quot;publisher&quot;:&quot;Asosiasi Riset Ilmu Manajemen dan Bisnis Indonesia&quot;,&quot;issue&quot;:&quot;2&quot;,&quot;volume&quot;:&quot;2&quot;,&quot;container-title-short&quot;:&quot;&quot;},&quot;isTemporary&quot;:false}]},{&quot;citationID&quot;:&quot;MENDELEY_CITATION_8f0db649-3486-48ff-b3f7-844fa62d47ce&quot;,&quot;properties&quot;:{&quot;noteIndex&quot;:0},&quot;isEdited&quot;:false,&quot;manualOverride&quot;:{&quot;isManuallyOverridden&quot;:false,&quot;citeprocText&quot;:&quot;(Ahmad et al., 2023)&quot;,&quot;manualOverrideText&quot;:&quot;&quot;},&quot;citationItems&quot;:[{&quot;id&quot;:&quot;537608ff-d314-363a-ac67-5f3130765918&quot;,&quot;itemData&quot;:{&quot;type&quot;:&quot;article-journal&quot;,&quot;id&quot;:&quot;537608ff-d314-363a-ac67-5f3130765918&quot;,&quot;title&quot;:&quot;AL-AFKAR: Journal for Islamic Studies Peran Kepemimpinan Kepala Sekolah Dalam Proses Pembinaan Akhlak Siswa Di SMK Guna Dharma Nusantara Cicalengka&quot;,&quot;author&quot;:[{&quot;family&quot;:&quot;Ahmad&quot;,&quot;given&quot;:&quot;Syatiri&quot;,&quot;parse-names&quot;:false,&quot;dropping-particle&quot;:&quot;&quot;,&quot;non-dropping-particle&quot;:&quot;&quot;},{&quot;family&quot;:&quot;Jalaluddin&quot;,&quot;given&quot;:&quot;M&quot;,&quot;parse-names&quot;:false,&quot;dropping-particle&quot;:&quot;&quot;,&quot;non-dropping-particle&quot;:&quot;&quot;},{&quot;family&quot;:&quot;Budiman&quot;,&quot;given&quot;:&quot;Kadar&quot;,&quot;parse-names&quot;:false,&quot;dropping-particle&quot;:&quot;&quot;,&quot;non-dropping-particle&quot;:&quot;&quot;},{&quot;family&quot;:&quot;Novia&quot;,&quot;given&quot;:&quot;Tri&quot;,&quot;parse-names&quot;:false,&quot;dropping-particle&quot;:&quot;&quot;,&quot;non-dropping-particle&quot;:&quot;&quot;},{&quot;family&quot;:&quot;Rostini&quot;,&quot;given&quot;:&quot;Deti&quot;,&quot;parse-names&quot;:false,&quot;dropping-particle&quot;:&quot;&quot;,&quot;non-dropping-particle&quot;:&quot;&quot;}],&quot;DOI&quot;:&quot;10.31943/afkarjournal.v6i2.667&quot;,&quot;ISSN&quot;:&quot;2614-4905&quot;,&quot;issued&quot;:{&quot;date-parts&quot;:[[2023]]},&quot;issue&quot;:&quot;2&quot;,&quot;volume&quot;:&quot;6&quot;,&quot;container-title-short&quot;:&quot;&quot;},&quot;isTemporary&quot;:false}],&quot;citationTag&quot;:&quot;MENDELEY_CITATION_v3_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&quot;},{&quot;citationID&quot;:&quot;MENDELEY_CITATION_c72dd683-5d88-47e2-bdf8-0b0fd827f7e6&quot;,&quot;properties&quot;:{&quot;noteIndex&quot;:0},&quot;isEdited&quot;:false,&quot;manualOverride&quot;:{&quot;isManuallyOverridden&quot;:false,&quot;citeprocText&quot;:&quot;(Aziz &amp;#38; Makhsin, 2021)&quot;,&quot;manualOverrideText&quot;:&quot;&quot;},&quot;citationTag&quot;:&quot;MENDELEY_CITATION_v3_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&quot;,&quot;citationItems&quot;:[{&quot;id&quot;:&quot;3461750e-4c53-3e97-940f-2ad7d29cfc67&quot;,&quot;itemData&quot;:{&quot;type&quot;:&quot;article-journal&quot;,&quot;id&quot;:&quot;3461750e-4c53-3e97-940f-2ad7d29cfc67&quot;,&quot;title&quot;:&quot;THE INFLUENCE OF SOCIAL MEDIA ON STUDENT MORAL PERFORMANCE&quot;,&quot;author&quot;:[{&quot;family&quot;:&quot;Aziz&quot;,&quot;given&quot;:&quot;Mohd Fadhil&quot;,&quot;parse-names&quot;:false,&quot;dropping-particle&quot;:&quot;&quot;,&quot;non-dropping-particle&quot;:&quot;&quot;},{&quot;family&quot;:&quot;Makhsin&quot;,&quot;given&quot;:&quot;Mardzelah&quot;,&quot;parse-names&quot;:false,&quot;dropping-particle&quot;:&quot;&quot;,&quot;non-dropping-particle&quot;:&quot;&quot;}],&quot;container-title&quot;:&quot;International Journal of Education, Psychology and Counseling&quot;,&quot;DOI&quot;:&quot;10.35631/ijepc.642007&quot;,&quot;issued&quot;:{&quot;date-parts&quot;:[[2021,9,5]]},&quot;page&quot;:&quot;74-82&quot;,&quot;abstract&quot;:&quot;The impact of social media use on behavior among Students of Higher Education institutions nowadays needs to be given serious attention. Many teenagers are influenced by the views shared on social media and cause the emergence of negative behavior problems at home or in educational institutions. The existence of these problems among teenagers is definitely a factor or cause that needs to be identified. Therefore, this study was conducted to identify the level of frequency of social media use and its relationship with the appearance of behavior among community college students in terms of socializing, communication, dressing, and entertainment. Social media and its impact on adolescents is a very broad issue and needs to be studied in depth all the time as its development and rapidity are always happening. The research only focused on three types of social media like Facebook, Youtube, and Instagram. This study was conducted qualitatively using the library research method by making research on books and journals. The findings that have been identified show that there are many advantages and disadvantages of social media for adolescents, especially in the aspects studied. This study is very important because it can make students aware that social media can influence negative morals and help all educators at all levels improve their teaching system by emphasizing the relevant elements to avoid negative social problems among male and female students.&quot;,&quot;publisher&quot;:&quot;Global Academic Excellence (M) Sdn Bhd&quot;,&quot;issue&quot;:&quot;42&quot;,&quot;volume&quot;:&quot;6&quot;,&quot;container-title-short&quot;:&quot;&quot;},&quot;isTemporary&quot;:false}]},{&quot;citationID&quot;:&quot;MENDELEY_CITATION_6346d076-d85e-4d10-b205-b25385216100&quot;,&quot;properties&quot;:{&quot;noteIndex&quot;:0},&quot;isEdited&quot;:false,&quot;manualOverride&quot;:{&quot;isManuallyOverridden&quot;:false,&quot;citeprocText&quot;:&quot;(H. Manora, 2019)&quot;,&quot;manualOverrideText&quot;:&quot;&quot;},&quot;citationItems&quot;:[{&quot;id&quot;:&quot;cf96f823-0316-332f-9d5e-2fcd2c96bd92&quot;,&quot;itemData&quot;:{&quot;type&quot;:&quot;report&quot;,&quot;id&quot;:&quot;cf96f823-0316-332f-9d5e-2fcd2c96bd92&quot;,&quot;title&quot;:&quot;PERANAN KEPALA SEKOLAH DALAM MENINGKATKAN MUTU PENDIDIKAN&quot;,&quot;author&quot;:[{&quot;family&quot;:&quot;H. Manora&quot;,&quot;given&quot;:&quot;&quot;,&quot;parse-names&quot;:false,&quot;dropping-particle&quot;:&quot;&quot;,&quot;non-dropping-particle&quot;:&quot;&quot;}],&quot;issued&quot;:{&quot;date-parts&quot;:[[2019]]},&quot;container-title-short&quot;:&quot;&quot;},&quot;isTemporary&quot;:false}],&quot;citationTag&quot;:&quot;MENDELEY_CITATION_v3_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&quot;},{&quot;citationID&quot;:&quot;MENDELEY_CITATION_ea17c3bd-f852-419c-83c1-e7097d2b37ba&quot;,&quot;properties&quot;:{&quot;noteIndex&quot;:0},&quot;isEdited&quot;:false,&quot;manualOverride&quot;:{&quot;isManuallyOverridden&quot;:false,&quot;citeprocText&quot;:&quot;(H. Manora, 2019)&quot;,&quot;manualOverrideText&quot;:&quot;&quot;},&quot;citationItems&quot;:[{&quot;id&quot;:&quot;cf96f823-0316-332f-9d5e-2fcd2c96bd92&quot;,&quot;itemData&quot;:{&quot;type&quot;:&quot;report&quot;,&quot;id&quot;:&quot;cf96f823-0316-332f-9d5e-2fcd2c96bd92&quot;,&quot;title&quot;:&quot;PERANAN KEPALA SEKOLAH DALAM MENINGKATKAN MUTU PENDIDIKAN&quot;,&quot;author&quot;:[{&quot;family&quot;:&quot;H. Manora&quot;,&quot;given&quot;:&quot;&quot;,&quot;parse-names&quot;:false,&quot;dropping-particle&quot;:&quot;&quot;,&quot;non-dropping-particle&quot;:&quot;&quot;}],&quot;issued&quot;:{&quot;date-parts&quot;:[[2019]]},&quot;container-title-short&quot;:&quot;&quot;},&quot;isTemporary&quot;:false}],&quot;citationTag&quot;:&quot;MENDELEY_CITATION_v3_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&quot;},{&quot;citationID&quot;:&quot;MENDELEY_CITATION_ea16b618-0c05-460f-b56a-0c8bb523f270&quot;,&quot;properties&quot;:{&quot;noteIndex&quot;:0},&quot;isEdited&quot;:false,&quot;manualOverride&quot;:{&quot;isManuallyOverridden&quot;:false,&quot;citeprocText&quot;:&quot;(Jamiatur Rasidah et al., 2023)&quot;,&quot;manualOverrideText&quot;:&quot;&quot;},&quot;citationTag&quot;:&quot;MENDELEY_CITATION_v3_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&quot;,&quot;citationItems&quot;:[{&quot;id&quot;:&quot;317d1f55-f5c6-3072-a715-3412339dd355&quot;,&quot;itemData&quot;:{&quot;type&quot;:&quot;article-journal&quot;,&quot;id&quot;:&quot;317d1f55-f5c6-3072-a715-3412339dd355&quot;,&quot;title&quot;:&quot;PENGARUH PERGAULAN TERHADAP AKHLAK SISWA DI MTs MATHLA’UL ANWAR TUYAU&quot;,&quot;author&quot;:[{&quot;family&quot;:&quot;Jamiatur Rasidah&quot;,&quot;given&quot;:&quot;&quot;,&quot;parse-names&quot;:false,&quot;dropping-particle&quot;:&quot;&quot;,&quot;non-dropping-particle&quot;:&quot;&quot;},{&quot;family&quot;:&quot;Ahmad Dzaky&quot;,&quot;given&quot;:&quot;&quot;,&quot;parse-names&quot;:false,&quot;dropping-particle&quot;:&quot;&quot;,&quot;non-dropping-particle&quot;:&quot;&quot;},{&quot;family&quot;:&quot;Syahrani Syahrani&quot;,&quot;given&quot;:&quot;&quot;,&quot;parse-names&quot;:false,&quot;dropping-particle&quot;:&quot;&quot;,&quot;non-dropping-particle&quot;:&quot;&quot;}],&quot;container-title&quot;:&quot;FIKRUNA: Jurnal Ilmiah Kependidikan Dan Kemasyarakatan&quot;,&quot;issued&quot;:{&quot;date-parts&quot;:[[2023]]},&quot;container-title-short&quot;:&quot;&quot;},&quot;isTemporary&quot;:false}]},{&quot;citationID&quot;:&quot;MENDELEY_CITATION_266ab13a-e01c-427e-9434-055698e21a0a&quot;,&quot;properties&quot;:{&quot;noteIndex&quot;:0},&quot;isEdited&quot;:false,&quot;manualOverride&quot;:{&quot;isManuallyOverridden&quot;:false,&quot;citeprocText&quot;:&quot;(Mahendra et al., 2025)&quot;,&quot;manualOverrideText&quot;:&quot;&quot;},&quot;citationTag&quot;:&quot;MENDELEY_CITATION_v3_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&quot;,&quot;citationItems&quot;:[{&quot;id&quot;:&quot;5ffec8ab-f22d-36c9-a968-c62ee21637f2&quot;,&quot;itemData&quot;:{&quot;type&quot;:&quot;report&quot;,&quot;id&quot;:&quot;5ffec8ab-f22d-36c9-a968-c62ee21637f2&quot;,&quot;title&quot;:&quot;Pengaruh Pergaulan Teman Sebaya dan Pelaksanaan Tata Tertib Sekolah Terhadap Akhlak Siswa&quot;,&quot;author&quot;:[{&quot;family&quot;:&quot;Mahendra&quot;,&quot;given&quot;:&quot;Arivan&quot;,&quot;parse-names&quot;:false,&quot;dropping-particle&quot;:&quot;&quot;,&quot;non-dropping-particle&quot;:&quot;&quot;},{&quot;family&quot;:&quot;Mansur&quot;,&quot;given&quot;:&quot;Abu&quot;,&quot;parse-names&quot;:false,&quot;dropping-particle&quot;:&quot;&quot;,&quot;non-dropping-particle&quot;:&quot;&quot;},{&quot;family&quot;:&quot;Afgani&quot;,&quot;given&quot;:&quot;Muhammad Win&quot;,&quot;parse-names&quot;:false,&quot;dropping-particle&quot;:&quot;&quot;,&quot;non-dropping-particle&quot;:&quot;&quot;}],&quot;container-title&quot;:&quot;Didaktika: Jurnal Kependidikan&quot;,&quot;URL&quot;:&quot;https://jurnaldidaktika.org&quot;,&quot;issued&quot;:{&quot;date-parts&quot;:[[2025]]},&quot;issue&quot;:&quot;2&quot;,&quot;volume&quot;:&quot;14&quot;,&quot;container-title-short&quot;:&quot;&quot;},&quot;isTemporary&quot;:false}]},{&quot;citationID&quot;:&quot;MENDELEY_CITATION_fdeb028e-30e2-42e9-b5ce-641a2ecf1ede&quot;,&quot;properties&quot;:{&quot;noteIndex&quot;:0},&quot;isEdited&quot;:false,&quot;manualOverride&quot;:{&quot;isManuallyOverridden&quot;:false,&quot;citeprocText&quot;:&quot;(Jamiatur Rasidah et al., 2023)&quot;,&quot;manualOverrideText&quot;:&quot;&quot;},&quot;citationTag&quot;:&quot;MENDELEY_CITATION_v3_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&quot;,&quot;citationItems&quot;:[{&quot;id&quot;:&quot;317d1f55-f5c6-3072-a715-3412339dd355&quot;,&quot;itemData&quot;:{&quot;type&quot;:&quot;article-journal&quot;,&quot;id&quot;:&quot;317d1f55-f5c6-3072-a715-3412339dd355&quot;,&quot;title&quot;:&quot;PENGARUH PERGAULAN TERHADAP AKHLAK SISWA DI MTs MATHLA’UL ANWAR TUYAU&quot;,&quot;author&quot;:[{&quot;family&quot;:&quot;Jamiatur Rasidah&quot;,&quot;given&quot;:&quot;&quot;,&quot;parse-names&quot;:false,&quot;dropping-particle&quot;:&quot;&quot;,&quot;non-dropping-particle&quot;:&quot;&quot;},{&quot;family&quot;:&quot;Ahmad Dzaky&quot;,&quot;given&quot;:&quot;&quot;,&quot;parse-names&quot;:false,&quot;dropping-particle&quot;:&quot;&quot;,&quot;non-dropping-particle&quot;:&quot;&quot;},{&quot;family&quot;:&quot;Syahrani Syahrani&quot;,&quot;given&quot;:&quot;&quot;,&quot;parse-names&quot;:false,&quot;dropping-particle&quot;:&quot;&quot;,&quot;non-dropping-particle&quot;:&quot;&quot;}],&quot;container-title&quot;:&quot;FIKRUNA: Jurnal Ilmiah Kependidikan Dan Kemasyarakatan&quot;,&quot;issued&quot;:{&quot;date-parts&quot;:[[2023]]},&quot;container-title-short&quot;:&quot;&quot;},&quot;isTemporary&quot;:false}]},{&quot;citationID&quot;:&quot;MENDELEY_CITATION_2fc13e92-e8e7-4c4f-bb68-3e638dcc3bd3&quot;,&quot;properties&quot;:{&quot;noteIndex&quot;:0},&quot;isEdited&quot;:false,&quot;manualOverride&quot;:{&quot;isManuallyOverridden&quot;:false,&quot;citeprocText&quot;:&quot;(Sudrajat, 2011)&quot;,&quot;manualOverrideText&quot;:&quot;&quot;},&quot;citationTag&quot;:&quot;MENDELEY_CITATION_v3_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&quot;,&quot;citationItems&quot;:[{&quot;id&quot;:&quot;d876adcd-4323-3717-9b80-a7a93d5909de&quot;,&quot;itemData&quot;:{&quot;type&quot;:&quot;report&quot;,&quot;id&quot;:&quot;d876adcd-4323-3717-9b80-a7a93d5909de&quot;,&quot;title&quot;:&quot;MENGAPA PENDIDIKAN KARAKTER?&quot;,&quot;author&quot;:[{&quot;family&quot;:&quot;Sudrajat&quot;,&quot;given&quot;:&quot;Ajat&quot;,&quot;parse-names&quot;:false,&quot;dropping-particle&quot;:&quot;&quot;,&quot;non-dropping-particle&quot;:&quot;&quot;}],&quot;issued&quot;:{&quot;date-parts&quot;:[[2011,10]]},&quot;container-title-short&quot;:&quot;&quot;},&quot;isTemporary&quot;:false}]},{&quot;citationID&quot;:&quot;MENDELEY_CITATION_2626e476-feda-4bff-a661-79721ee6b4eb&quot;,&quot;properties&quot;:{&quot;noteIndex&quot;:0},&quot;isEdited&quot;:false,&quot;manualOverride&quot;:{&quot;isManuallyOverridden&quot;:false,&quot;citeprocText&quot;:&quot;(Bafadhol et al., 2017)&quot;,&quot;manualOverrideText&quot;:&quot;&quot;},&quot;citationTag&quot;:&quot;MENDELEY_CITATION_v3_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&quot;,&quot;citationItems&quot;:[{&quot;id&quot;:&quot;979bbf3a-3708-3061-89d1-887a1ef783b4&quot;,&quot;itemData&quot;:{&quot;type&quot;:&quot;report&quot;,&quot;id&quot;:&quot;979bbf3a-3708-3061-89d1-887a1ef783b4&quot;,&quot;title&quot;:&quot;PENDIDIKAN AKHLAK DALAM PERSPEKTIF ISLAM&quot;,&quot;author&quot;:[{&quot;family&quot;:&quot;Bafadhol&quot;,&quot;given&quot;:&quot;Ibrahim&quot;,&quot;parse-names&quot;:false,&quot;dropping-particle&quot;:&quot;&quot;,&quot;non-dropping-particle&quot;:&quot;&quot;},{&quot;family&quot;:&quot;Tetap&quot;,&quot;given&quot;:&quot;Dosen&quot;,&quot;parse-names&quot;:false,&quot;dropping-particle&quot;:&quot;&quot;,&quot;non-dropping-particle&quot;:&quot;&quot;},{&quot;family&quot;:&quot;Pendidikan&quot;,&quot;given&quot;:&quot;Prodi&quot;,&quot;parse-names&quot;:false,&quot;dropping-particle&quot;:&quot;&quot;,&quot;non-dropping-particle&quot;:&quot;&quot;},{&quot;family&quot;:&quot;Islam&quot;,&quot;given&quot;:&quot;Agama&quot;,&quot;parse-names&quot;:false,&quot;dropping-particle&quot;:&quot;&quot;,&quot;non-dropping-particle&quot;:&quot;&quot;},{&quot;family&quot;:&quot;Al&quot;,&quot;given&quot;:&quot;Stai&quot;,&quot;parse-names&quot;:false,&quot;dropping-particle&quot;:&quot;&quot;,&quot;non-dropping-particle&quot;:&quot;&quot;},{&quot;family&quot;:&quot;Bogor&quot;,&quot;given&quot;:&quot;Hidayah&quot;,&quot;parse-names&quot;:false,&quot;dropping-particle&quot;:&quot;&quot;,&quot;non-dropping-particle&quot;:&quot;&quot;}],&quot;issued&quot;:{&quot;date-parts&quot;:[[2017]]},&quot;issue&quot;:&quot;6&quot;,&quot;volume&quot;:&quot;0&quot;,&quot;container-title-short&quot;:&quot;&quot;},&quot;isTemporary&quot;:false}]},{&quot;citationID&quot;:&quot;MENDELEY_CITATION_1728b7e3-c91a-49cd-92e4-48db8310b5ac&quot;,&quot;properties&quot;:{&quot;noteIndex&quot;:0},&quot;isEdited&quot;:false,&quot;manualOverride&quot;:{&quot;isManuallyOverridden&quot;:false,&quot;citeprocText&quot;:&quot;(Triana, 2022)&quot;,&quot;manualOverrideText&quot;:&quot;&quot;},&quot;citationTag&quot;:&quot;MENDELEY_CITATION_v3_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&quot;,&quot;citationItems&quot;:[{&quot;id&quot;:&quot;624d39ed-9ab7-3233-80aa-4cfaa91151ab&quot;,&quot;itemData&quot;:{&quot;type&quot;:&quot;article-journal&quot;,&quot;id&quot;:&quot;624d39ed-9ab7-3233-80aa-4cfaa91151ab&quot;,&quot;title&quot;:&quot;Implementasi Nilai-Nilai Pendidikan Karakter dalam Surah Luqman Ayat 12-19&quot;,&quot;author&quot;:[{&quot;family&quot;:&quot;Triana&quot;,&quot;given&quot;:&quot;Neni&quot;,&quot;parse-names&quot;:false,&quot;dropping-particle&quot;:&quot;&quot;,&quot;non-dropping-particle&quot;:&quot;&quot;}],&quot;container-title&quot;:&quot;Mau'izhah&quot;,&quot;DOI&quot;:&quot;10.55936/mauizhah.v11i1.58&quot;,&quot;issued&quot;:{&quot;date-parts&quot;:[[2022,2,10]]},&quot;abstract&quot;:&quot;Pendidikan karakter dapat dilaksanakan secara terpadumelalui proses pembelajaran, manajemen sekolah, dankegiatan pembinaan kesiswaan melalui kegiatan budayasekolah dan kegiatan ekstrakurikuler. Pendidikan karakterdalam proses pembelajaran adalah pengenalan nilai-nilai,fasilitasi diperolehnya kesadaran akan pentingnya nilai-nlai,dan penginternalisasian nilai-nilai ke dalam tingkah lakupeserta didik sehari-hari melalui proses pembelajaran, baikyang berlangsung di dalam maupun di luar kelas pada semuamata pelajaran. Pendidikan karakter yang dilaksanakansecara terpadu dalam manajemen lembaga pendidikan dapatberbentuk: pembuatan tata tertib lembaga pendidikan;penyediaan tempat pembuangan sampah; penyelenggaraankantin kejujuran; penyediaan kotak saran; penyediaan saranaibadah dan pelaksanaan ibadah; salim-taklim (jabat tangan)setiap saat siswa memasuki gerbang sekolah; pengelolaan dankebersihan ruang kelas oleh siswa; dan bentuk kegiatanlainnya yang dapat membiasakan siswa berbuat kebajikan&quot;,&quot;publisher&quot;:&quot;Sekolah Tinggi Ilmu Tarbiyah Syekh Burhanuddin Pariaman&quot;,&quot;issue&quot;:&quot;1&quot;,&quot;volume&quot;:&quot;11&quot;,&quot;container-title-short&quot;:&quot;&quot;},&quot;isTemporary&quot;:false}]},{&quot;citationID&quot;:&quot;MENDELEY_CITATION_d9960fed-1785-4d2b-a8f7-2765d85c5088&quot;,&quot;properties&quot;:{&quot;noteIndex&quot;:0},&quot;isEdited&quot;:false,&quot;manualOverride&quot;:{&quot;isManuallyOverridden&quot;:false,&quot;citeprocText&quot;:&quot;(Noviatul Izza et al., 2025)&quot;,&quot;manualOverrideText&quot;:&quot;&quot;},&quot;citationTag&quot;:&quot;MENDELEY_CITATION_v3_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&quot;,&quot;citationItems&quot;:[{&quot;id&quot;:&quot;b326ee72-2cd8-3f9b-9607-f90a4f1d9a64&quot;,&quot;itemData&quot;:{&quot;type&quot;:&quot;article-journal&quot;,&quot;id&quot;:&quot;b326ee72-2cd8-3f9b-9607-f90a4f1d9a64&quot;,&quot;title&quot;:&quot;DAMPAK PENDIDIKAN AGAMA ISLAM TERHADAP PEMBENTUKAN AKHLAK REMAJA DI ERA MODERNISASI&quot;,&quot;author&quot;:[{&quot;family&quot;:&quot;Noviatul Izza&quot;,&quot;given&quot;:&quot;N.&quot;,&quot;parse-names&quot;:false,&quot;dropping-particle&quot;:&quot;&quot;,&quot;non-dropping-particle&quot;:&quot;&quot;},{&quot;family&quot;:&quot;Kahfi Kiem Arseta&quot;,&quot;given&quot;:&quot;&quot;,&quot;parse-names&quot;:false,&quot;dropping-particle&quot;:&quot;&quot;,&quot;non-dropping-particle&quot;:&quot;&quot;},{&quot;family&quot;:&quot;Alvi Kamalia&quot;,&quot;given&quot;:&quot;&quot;,&quot;parse-names&quot;:false,&quot;dropping-particle&quot;:&quot;&quot;,&quot;non-dropping-particle&quot;:&quot;&quot;},{&quot;family&quot;:&quot;Wina Alya Ramadhani&quot;,&quot;given&quot;:&quot;&quot;,&quot;parse-names&quot;:false,&quot;dropping-particle&quot;:&quot;&quot;,&quot;non-dropping-particle&quot;:&quot;&quot;},{&quot;family&quot;:&quot;Dian Rif’iyati&quot;,&quot;given&quot;:&quot;&quot;,&quot;parse-names&quot;:false,&quot;dropping-particle&quot;:&quot;&quot;,&quot;non-dropping-particle&quot;:&quot;&quot;}],&quot;container-title&quot;:&quot;istifkar&quot;,&quot;issued&quot;:{&quot;date-parts&quot;:[[2025]]},&quot;container-title-short&quot;:&quot;&quot;},&quot;isTemporary&quot;:false}]},{&quot;citationID&quot;:&quot;MENDELEY_CITATION_60b80ea0-0324-4ce8-ad6a-2793592e6f67&quot;,&quot;properties&quot;:{&quot;noteIndex&quot;:0},&quot;isEdited&quot;:false,&quot;manualOverride&quot;:{&quot;isManuallyOverridden&quot;:false,&quot;citeprocText&quot;:&quot;(Tukino et al., 2025)&quot;,&quot;manualOverrideText&quot;:&quot;&quot;},&quot;citationTag&quot;:&quot;MENDELEY_CITATION_v3_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&quot;,&quot;citationItems&quot;:[{&quot;id&quot;:&quot;0ac41bc4-501f-347a-a3b1-874dda0b2d6a&quot;,&quot;itemData&quot;:{&quot;type&quot;:&quot;article-journal&quot;,&quot;id&quot;:&quot;0ac41bc4-501f-347a-a3b1-874dda0b2d6a&quot;,&quot;title&quot;:&quot;Implementasi Pendidikan Karakter 6 Tabiat Luhur dalamPembentukan Moral di TKNurul Firdaus Bekasi Barat&quot;,&quot;author&quot;:[{&quot;family&quot;:&quot;Tukino&quot;,&quot;given&quot;:&quot;&quot;,&quot;parse-names&quot;:false,&quot;dropping-particle&quot;:&quot;&quot;,&quot;non-dropping-particle&quot;:&quot;&quot;},{&quot;family&quot;:&quot;Sri Watini&quot;,&quot;given&quot;:&quot;&quot;,&quot;parse-names&quot;:false,&quot;dropping-particle&quot;:&quot;&quot;,&quot;non-dropping-particle&quot;:&quot;&quot;},{&quot;family&quot;:&quot;Roza Yenita&quot;,&quot;given&quot;:&quot;&quot;,&quot;parse-names&quot;:false,&quot;dropping-particle&quot;:&quot;&quot;,&quot;non-dropping-particle&quot;:&quot;&quot;}],&quot;container-title&quot;:&quot;jurnal ilmu sosial dan humaniora&quot;,&quot;DOI&quot;:&quot;10.63822/kx8n2d78&quot;,&quot;URL&quot;:&quot;https://indojurnal.com/index.php/jisoh&quot;,&quot;issued&quot;:{&quot;date-parts&quot;:[[2025]]},&quot;page&quot;:&quot;1297-1306&quot;,&quot;abstract&quot;:&quot;This research was conducted to determine the implementation of character education of 6 noble qualities, namely honesty, trust, harmony, compactness, good cooperation and mujhid-muzhid in the formation of morals in early childhood at Nurul Firdaus Kindergarten West Bekasi and to find out the role of teachers, parents and obstacles in the implementation of character education of 6 noble qualities. The research method used is descriptive with a qualitative approach, in order to gain a comprehensive understanding of the implementation of character education of 6 noble qualities in early childhood. The data sources used are primary and secondary data sources. Data collection was carried out by interview, observation and documentation methods. The data analysis techniques used are data reduction, data presentation and verification. The results of the study show that the implementation of character education of 6 noble habits in the formation of early childhood morals in Nurul Firdaus Kindergarten West Bekasi is carried out with exemplary methods, discipline, habituation and a conducive atmosphere. The role of parents and teachers is very important in the process of implementing character education. Obstacles in the implementation of character education 6 noble qualities are the lack of parental cooperation in implementing character education at home as educators do in schools and environments that are less supportive through bad behavior imitated by childrenThe results of this study provide an important meaning for educational development, e specially related to the application of character education in early childhood.&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Year>2018</b:Year>
    <b:Volume>138-139</b:Volume>
    <b:BIBTEX_Entry>article</b:BIBTEX_Entry>
    <b:SourceType>JournalArticle</b:SourceType>
    <b:Title>Springback study of RDB of rectangular H96 tube</b:Title>
    <b:BIBTEX_Abstract>This paper develops a comprehensive further research on the springback of rotary draw bending (RDB) of rectangular H96 tube, based on the review and revise of the previous research work. The effects of process conditions to springback and sectional deformation are studied and compared by using the simulation and the sensitivity analysis mathematical model. The coupling effects between springback and sectional deformation in the bending process are revealed by using the simulation and the theoretical analysis model. The theoretical analysis model of springback angle is established by taking sectional deformation into consideration in term of piecewise functions of sectional shape. Finally, how to control springback under different filler conditions is studied. The accuracy of finite element (FE) simulation has an important impact on this study, thus it is improved from two aspects of FE modeling, i.e. the accurate descriptions of the boundary conditions and the material constitutive model. The material constitutive model considers the varied elastic modulus effect and the Bauschinger effect. Research shows that: (1) the boundary conditions of force loading dies and tube fillers are the main factors influencing springback and sectional deformation; (2) the sectional deformation is more sensitive to process parameters than the springback; (3) the springback has great effect on the decrease of section sagging and longitudinal section ovalization; (4) the amount of springback is increasing as the overall deformation increases; (5) if the tube filler is mandrel-cores die, the optimized parameters combinations of pressure die can be used to reduce both the springback and the sectional deformation.</b:BIBTEX_Abstract>
    <b:Tag>ZHU2018282</b:Tag>
    <b:BIBTEX_KeyWords>Rectangular tube, Draw bending, Springback, Simulation</b:BIBTEX_KeyWords>
    <b:URL>http://www.sciencedirect.com/science/article/pii/S0020740317322130</b:URL>
    <b:DOI>https://doi.org/10.1016/j.ijmecsci.2018.02.022</b:DOI>
    <b:Author>
      <b:Author>
        <b:NameList>
          <b:Person>
            <b:Last>Zhu</b:Last>
            <b:Middle>X.</b:Middle>
            <b:First>Y.</b:First>
          </b:Person>
          <b:Person>
            <b:Last>Chen</b:Last>
            <b:First>W.</b:First>
          </b:Person>
          <b:Person>
            <b:Last>Li</b:Last>
            <b:Middle>P.</b:Middle>
            <b:First>H.</b:First>
          </b:Person>
          <b:Person>
            <b:Last>Liu</b:Last>
            <b:Middle>L.</b:Middle>
            <b:First>Y.</b:First>
          </b:Person>
          <b:Person>
            <b:Last>Chen</b:Last>
            <b:First>L.</b:First>
          </b:Person>
        </b:NameList>
      </b:Author>
    </b:Author>
    <b:Pages>282-294</b:Pages>
    <b:JournalName>International Journal of Mechanical Sciences</b:JournalName>
    <b:StandardNumber> ISSN: 0020-7403</b:StandardNumber>
    <b:RefOrder>9</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Experimental study of springback behavior in incremental bending process</b:Title>
    <b:BIBTEX_Abstract>Manufacturing complicated and thick ship-hull plates at reasonable price and efficiency has always been a challenge in shipbuilding industry. One widely used method is line heating process, which is not only labor intensive but also ineffective. Recently many flexible forming processes have been developed while they all have avoidable disadvantages. In order to reduce the forming force, our group proposed one flexible incremental bending technology, during which the flat blank was bended into the required shape by gradually stamping at various positions. During the incremental bending process, the minimum energy method is used to determine the proper loading path. However, there is huge springback phenomenon after each bending. The shape change after each springback process should be considered in the loading path determination to make sure the accurate shape can be obtained. Here in this paper, the springback behavior of the carbon steel Q235 during the incremental bending process was investigated by experiments. In the first stage, the flat plates were bended several times at the same position while the final bending depth is the same, the final bending shapes after springback were compared to each other to investigate the influence of loading path on the springback behavior of the material. In the second stage, the flat plates were bended once at various positions and bending depths to study the springback behavior in one step bending process. It was found that loading path has little influence on the springback behavior, so during the incremental bending process, the springback law obtained from each single bending process can be used to combine with the minimum energy method to obtain the proper punch moving trajectory.</b:BIBTEX_Abstract>
    <b:Tag>ZHANG20181290</b:Tag>
    <b:BIBTEX_KeyWords>Incremental bending, Springback, Carbon steel, Loading path, Experiment</b:BIBTEX_KeyWords>
    <b:URL>http://www.sciencedirect.com/science/article/pii/S2351978918310527</b:URL>
    <b:DOI>https://doi.org/10.1016/j.promfg.2018.07.356</b:DOI>
    <b:Author>
      <b:Author>
        <b:NameList>
          <b:Person>
            <b:Last>Zhang</b:Last>
            <b:First>Feifei</b:First>
          </b:Person>
          <b:Person>
            <b:Last>Ruan</b:Last>
            <b:First>Jianbin</b:First>
          </b:Person>
          <b:Person>
            <b:Last>Zhang</b:Last>
            <b:First>Ji</b:First>
          </b:Person>
          <b:Person>
            <b:Last>He</b:Last>
            <b:First>Kai</b:First>
          </b:Person>
          <b:Person>
            <b:Last>Du</b:Last>
            <b:First>Ruxu</b:First>
          </b:Person>
        </b:NameList>
      </b:Author>
    </b:Author>
    <b:Pages>1290-1297</b:Pages>
    <b:JournalName>Procedia Manufacturing</b:JournalName>
    <b:StandardNumber> ISSN: 2351-9789</b:StandardNumber>
    <b:RefOrder>8</b:RefOrder>
  </b:Source>
  <b:Source>
    <b:Year>2019</b:Year>
    <b:Volume>150</b:Volume>
    <b:BIBTEX_Entry>article</b:BIBTEX_Entry>
    <b:SourceType>JournalArticle</b:SourceType>
    <b:Title>An analytical springback model for bending of welded tube considering the weld characteristics</b:Title>
    <b:BIBTEX_Abstract>Predicting springback is important for improving the precision of tube bending forming. Compared with a homogeneous tube, the springback of a welded tube is more complex owing to the uneven material properties and geometric characteristics. An analytical springback model for welded tube bending was established according to the static equilibrium condition, with the aim of improving the prediction accuracy for the welded tube springback. In this model, the continuous variations of the weld material properties and the anisotropic parameter (contractile strain ratio), as well as the effect of the weld position were considered. Using the model, the springback angles of a QSTE340 welded tube in numerical control bending were predicted. Comparisons with experimental results suggest that this springback model can accurately predict the springback angle and present higher prediction accuracy than the existing models. In addition, the influence of description exactitude about the weld material property on the prediction accuracy was analyzed. The results suggest that the continuous weld material model adopted can significantly improve the prediction accuracy, and the improvement degree varies with the position of weld during bending. Finally, the effects of the mechanical properties matching between the weld and parent metal and the geometric parameters of the welded tube on the springback were determined using the established springback model.</b:BIBTEX_Abstract>
    <b:Tag>ZHAN2019594</b:Tag>
    <b:BIBTEX_KeyWords>Welded tube, Springback after bending, Analytic model, Uneven material properties, Weld position</b:BIBTEX_KeyWords>
    <b:URL>http://www.sciencedirect.com/science/article/pii/S0020740318323361</b:URL>
    <b:DOI>https://doi.org/10.1016/j.ijmecsci.2018.10.060</b:DOI>
    <b:Author>
      <b:Author>
        <b:NameList>
          <b:Person>
            <b:Last>Zhan</b:Last>
            <b:First>M.</b:First>
          </b:Person>
          <b:Person>
            <b:Last>Xing</b:Last>
            <b:First>L.</b:First>
          </b:Person>
          <b:Person>
            <b:Last>Gao</b:Last>
            <b:Middle>F.</b:Middle>
            <b:First>P.</b:First>
          </b:Person>
          <b:Person>
            <b:Last>Ma</b:Last>
            <b:First>F.</b:First>
          </b:Person>
        </b:NameList>
      </b:Author>
    </b:Author>
    <b:Pages>594-609</b:Pages>
    <b:JournalName>International Journal of Mechanical Sciences</b:JournalName>
    <b:StandardNumber> ISSN: 0020-7403</b:StandardNumber>
    <b:RefOrder>7</b:RefOrder>
  </b:Source>
  <b:Source>
    <b:Year>2018</b:Year>
    <b:Volume>146-147</b:Volume>
    <b:BIBTEX_Entry>article</b:BIBTEX_Entry>
    <b:SourceType>JournalArticle</b:SourceType>
    <b:Title>Influence of size effect and plastic strain gradient on the springback behaviour of metallic materials in microbending process</b:Title>
    <b:BIBTEX_Abstract>In micro-bending process, the size effect induced by the variation of grain size and geometrical size (the thickness) of sheet metals, represented by the ratio of surface grain number to the total grain number of workpiece (η), and strain gradient effect are the key factors affecting the bending behaviour and springback angle. The interaction of the grain-based size effect and the strain gradient effect on springback has not yet been fully understood and investigated in micro-scaled bending of metallic materials. In this research, a combined constitutive model simultaneously considering both the grain size effect and strain gradient was proposed. The theoretical calculation was conducted using the proposed model, and quantitative evaluation was made of the contribution from each kind of size effect on the springback angle. The springback angle due to strain gradient size effect decreases with the increase of sheet thickness and the decrease of the grain size. Pure microbending experiments using copper alloy sheet metal samples with the thickness of 0.1, 0.2, and 0.4 mm were conducted, and the springback angles calculated using the established model were corroborated by the experimental results, providing model validation. The reported results thus provide an in-depth understanding of the grain-geometrical size effect and strain gradient size effect influence on the springback behaviour in micro-bending of metallic materials.</b:BIBTEX_Abstract>
    <b:Tag>WANG2018105</b:Tag>
    <b:BIBTEX_KeyWords>Size effect, Strain gradient, Microbending, Springback</b:BIBTEX_KeyWords>
    <b:URL>http://www.sciencedirect.com/science/article/pii/S0020740318311433</b:URL>
    <b:DOI>https://doi.org/10.1016/j.ijmecsci.2018.07.027</b:DOI>
    <b:Author>
      <b:Author>
        <b:NameList>
          <b:Person>
            <b:Last>Wang</b:Last>
            <b:Middle>L.</b:Middle>
            <b:First>J.</b:First>
          </b:Person>
          <b:Person>
            <b:Last>Fu</b:Last>
            <b:Middle>W.</b:Middle>
            <b:First>M.</b:First>
          </b:Person>
          <b:Person>
            <b:Last>Shi</b:Last>
            <b:Middle>Q.</b:Middle>
            <b:First>S.</b:First>
          </b:Person>
          <b:Person>
            <b:Last>Korsunsky</b:Last>
            <b:Middle>M.</b:Middle>
            <b:First>A.</b:First>
          </b:Person>
        </b:NameList>
      </b:Author>
    </b:Author>
    <b:Pages>105-115</b:Pages>
    <b:JournalName>International Journal of Mechanical Sciences</b:JournalName>
    <b:StandardNumber> ISSN: 0020-7403</b:StandardNumber>
    <b:RefOrder>6</b:RefOrder>
  </b:Source>
  <b:Source>
    <b:Year>2019</b:Year>
    <b:Volume>29</b:Volume>
    <b:BIBTEX_Entry>article</b:BIBTEX_Entry>
    <b:Comments>“18th International Conference on Sheet Metal, SHEMET 2019”“New Trends and Developments in Sheet Metal Processing”</b:Comments>
    <b:SourceType>JournalArticle</b:SourceType>
    <b:Title>Cross-profile deep drawing of magnesium alloy AZ31 sheet metal for springback analysis under various temperatures</b:Title>
    <b:BIBTEX_Abstract>In times of electro mobility and increasing resource-saving, lightweight design and size accuracy are in a progressive rate important. Therefore, conventional sheet metal materials are substituted by lighter material systems, for example magnesium alloys. In case of magnesium alloys, a deep drawing process can only be realized at elevated temperatures due to the hexagonal lattice structure. Moreover, springback of the deep drawn part leads to a decrease in size accuracy. Especially in deep drawing processes at elevated temperatures with temperature-dependent material properties, the springback behavior needs to be analyzed. In this paper, a deep drawing process of a cross-profile is realized to analyze the springback behavior of a magnesium alloy AZ31 at various forming temperatures. Besides, an advantage of the cross-profile deep drawing process is a simultaneous determination of springback in 0 and 90 degree to the rolling direction of the sheet metal. Furthermore, the dependency on the rolling direction can be investigated for the same profile without the influence of a change of the forming condition. Within this examination, the geometry of the deep drawn profile is digitized and the springback behavior is examined by the springback angles depending on the rolling direction and the forming temperature.</b:BIBTEX_Abstract>
    <b:Tag>SUTTNER2019406</b:Tag>
    <b:BIBTEX_KeyWords>Deep drawing, Sheet metal, Springback, Magnesium alloy</b:BIBTEX_KeyWords>
    <b:URL>http://www.sciencedirect.com/science/article/pii/S235197891930188X</b:URL>
    <b:DOI>https://doi.org/10.1016/j.promfg.2019.02.155</b:DOI>
    <b:Author>
      <b:Author>
        <b:NameList>
          <b:Person>
            <b:Last>Suttner</b:Last>
            <b:First>Sebastian</b:First>
          </b:Person>
          <b:Person>
            <b:Last>Schmid</b:Last>
            <b:First>Harald</b:First>
          </b:Person>
          <b:Person>
            <b:Last>Merklein</b:Last>
            <b:First>Marion</b:First>
          </b:Person>
        </b:NameList>
      </b:Author>
    </b:Author>
    <b:Pages>406-411</b:Pages>
    <b:JournalName>Procedia Manufacturing</b:JournalName>
    <b:StandardNumber> ISSN: 2351-9789</b:StandardNumber>
    <b:RefOrder>5</b:RefOrder>
  </b:Source>
  <b:Source>
    <b:Year>2019</b:Year>
    <b:BIBTEX_Entry>article</b:BIBTEX_Entry>
    <b:SourceType>JournalArticle</b:SourceType>
    <b:Title>In-situ springback compensation in incremental sheet forming</b:Title>
    <b:BIBTEX_Abstract>Limited geometric accuracy in incremental sheet forming is a major obstacle for its wide adoption in industry. This paper develops a generic methodology, suitable for arbitrary part geometries and various ISF processes, for addressing one of the main causes of geometric inaccuracy, i.e., in-process springback. The methodology consists of three main elements: determination of key control points to treat geometric complexity, simplified simulation models to predict springback offline, and in-situ toolpath modification during forming. It is shown experimentally that the method provides an efficient and robust solution for various geometries with negligible setup cost.</b:BIBTEX_Abstract>
    <b:Tag>REN2019</b:Tag>
    <b:BIBTEX_KeyWords>Incremental sheet forming, Springback, Compensation</b:BIBTEX_KeyWords>
    <b:URL>http://www.sciencedirect.com/science/article/pii/S000785061930068X</b:URL>
    <b:DOI>https://doi.org/10.1016/j.cirp.2019.04.042</b:DOI>
    <b:Author>
      <b:Author>
        <b:NameList>
          <b:Person>
            <b:Last>Ren</b:Last>
            <b:First>Huaqing</b:First>
          </b:Person>
          <b:Person>
            <b:Last>Xie</b:Last>
            <b:First>Jiaxi</b:First>
          </b:Person>
          <b:Person>
            <b:Last>Liao</b:Last>
            <b:First>Shuheng</b:First>
          </b:Person>
          <b:Person>
            <b:Last>Leem</b:Last>
            <b:First>Dohyun</b:First>
          </b:Person>
          <b:Person>
            <b:Last>Ehmann</b:Last>
            <b:First>Kornel</b:First>
          </b:Person>
          <b:Person>
            <b:Last>Cao</b:Last>
            <b:First>Jian</b:First>
          </b:Person>
        </b:NameList>
      </b:Author>
    </b:Author>
    <b:JournalName>CIRP Annals</b:JournalName>
    <b:StandardNumber> ISSN: 0007-8506</b:StandardNumber>
    <b:RefOrder>4</b:RefOrder>
  </b:Source>
  <b:Source>
    <b:Year>2019</b:Year>
    <b:Volume>29</b:Volume>
    <b:BIBTEX_Entry>article</b:BIBTEX_Entry>
    <b:Comments>“18th International Conference on Sheet Metal, SHEMET 2019”“New Trends and Developments in Sheet Metal Processing”</b:Comments>
    <b:SourceType>JournalArticle</b:SourceType>
    <b:Title>New process design for reduction of springback by forming with alternating blank draw-in</b:Title>
    <b:BIBTEX_Abstract>Ultra-high-strength steels (UHSS) offer exceptional opportunities in car body manufacturing regarding the improvement of passenger safety as well as the reduction of total vehicle weight. However, springback represents a serious problem when forming such sheet metal materials. In this context, a new approach that can be used for significant reduction of springback was developed at Institute for Metal Forming, University of Stuttgart (IFU). The uniqueness of this approach is the alternating draw-in of blank during the deep drawing process. This paper shows research results regarding the influence of tool radii on springback by forming with an alternating blank draw-in of this kind. In these investigations, an ultra-high-strength steel sheet of the grade DP 980 was used. Firstly, a finite element (FE) analysis was conducted for a hat channel part geometry using the simulation code LS-Dyna. In order to describe the material behaviour in simulation as exactly as possible, additional tests were provided for determining the strain level dependent change of the elastic modulus as well as Bauschinger effect parameters of the used sheet material. Initial simulation results showed that use of smaller tool radii generally lead to reduced springback amount when forming with alternating blank draw-in. In order to validate these simulation results, experimental work was carried out with the same geometrical and technological parameters as in simulation. Afterwards, the part shape deviations occurred in the experiments were measured by using the optical measurement system GOM ATOS 5M. At the end, the simulation results were compared with the experimentally obtained results and a satisfying consistency was found.</b:BIBTEX_Abstract>
    <b:Tag>RADONJIC2019217</b:Tag>
    <b:BIBTEX_KeyWords>DP980, forming, Alternating blank draw-in, Springback</b:BIBTEX_KeyWords>
    <b:URL>http://www.sciencedirect.com/science/article/pii/S2351978919301623</b:URL>
    <b:DOI>https://doi.org/10.1016/j.promfg.2019.02.129</b:DOI>
    <b:Author>
      <b:Author>
        <b:NameList>
          <b:Person>
            <b:Last>Radonjic</b:Last>
            <b:First>Ranko</b:First>
          </b:Person>
          <b:Person>
            <b:Last>Liewald</b:Last>
            <b:First>Mathias</b:First>
          </b:Person>
        </b:NameList>
      </b:Author>
    </b:Author>
    <b:Pages>217-224</b:Pages>
    <b:JournalName>Procedia Manufacturing</b:JournalName>
    <b:StandardNumber> ISSN: 2351-9789</b:StandardNumber>
    <b:RefOrder>2</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Springback behaviour and quenchability in hot stamping of thick sheets</b:Title>
    <b:BIBTEX_Abstract>Springback behaviour and quenchability in hot stamping of thick quenchable steel sheets were investigated. For 2.4 and 3.2 mm in thickness, the holding times for sufficient hardening and the prevention of the springback were 10 and 20 s, respectively, and the time for the thick sheets is considerably longer than that for conventional thicknesses. In addition, hot stamping by water and die quenching was applied to reduce the holding time at the bottom dead centre.</b:BIBTEX_Abstract>
    <b:Tag>NAKAGAWA20181071</b:Tag>
    <b:BIBTEX_KeyWords>Hot stamping, Thick sheet, Quenchability, Springback, Water, die quenching</b:BIBTEX_KeyWords>
    <b:URL>http://www.sciencedirect.com/science/article/pii/S2351978918310813</b:URL>
    <b:DOI>https://doi.org/10.1016/j.promfg.2018.07.385</b:DOI>
    <b:Author>
      <b:Author>
        <b:NameList>
          <b:Person>
            <b:Last>Nakagawa</b:Last>
            <b:First>Yuki</b:First>
          </b:Person>
          <b:Person>
            <b:Last>Mori</b:Last>
            <b:First>Ken-ichiro</b:First>
          </b:Person>
          <b:Person>
            <b:Last>Yashima</b:Last>
            <b:First>Satoru</b:First>
          </b:Person>
          <b:Person>
            <b:Last>Kaido</b:Last>
            <b:First>Tomoya</b:First>
          </b:Person>
        </b:NameList>
      </b:Author>
    </b:Author>
    <b:Pages>1071-1078</b:Pages>
    <b:JournalName>Procedia Manufacturing</b:JournalName>
    <b:StandardNumber> ISSN: 2351-9789</b:StandardNumber>
    <b:RefOrder>3</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Prediction and reduction of springback in 3D hat shape forming of AHSS</b:Title>
    <b:BIBTEX_Abstract>The overall objective of the current project was to develop a FE (Finite Element) model which can reliably predict springback in a 3-dimensional hat shape forming process. In this process beside wall angle change and sidewall curl, torsion or twist is also observed. The material used in this study is 1 mm DP980 and the material properties are obtained from IFU- Stuttgart. Yoshida model, as one of the advanced material models for accurate springback prediction, is used. A new approach called “inverse analysis” is also involved to evaluate the accuracy of springback prediction. Results show that the Yoshida model improves the springback prediction in terms of sidewall curl and wall angle change when 300 kN blank holder force is used. However, when applying higher blank holder forces (1500 kN in this case), simulation results with Hill48 and isotropic hardening are closer to experimental results. Inverse analysis can improve the simulation results in general. However, using the E-modulus which can provide accurate wall angle change does not improve the prediction of sidewall curl. Thus, in case of 3-dimensional U stretch-bending process, a constant average E-modulus is not appropriate to predict all three springback phenomena, i.e. wall angle change, sidewall curl, and twist. In agreement with literature, it is shown that additional stretching on the part can reduce springback. Also, simulations showed that using variable blank holder force, in the range considered in this study (from 300 to 1500kN), did not significantly reduce sidewall curl and wall angle change but it significantly reduced twist.</b:BIBTEX_Abstract>
    <b:Tag>KONZACK2018660</b:Tag>
    <b:BIBTEX_KeyWords>Advanced high strength steels, Springback, E-Modulus</b:BIBTEX_KeyWords>
    <b:URL>http://www.sciencedirect.com/science/article/pii/S2351978918309922</b:URL>
    <b:DOI>https://doi.org/10.1016/j.promfg.2018.07.296</b:DOI>
    <b:Author>
      <b:Author>
        <b:NameList>
          <b:Person>
            <b:Last>Konzack</b:Last>
            <b:First>Stefan</b:First>
          </b:Person>
          <b:Person>
            <b:Last>Radonjic</b:Last>
            <b:First>Ranko</b:First>
          </b:Person>
          <b:Person>
            <b:Last>Liewald</b:Last>
            <b:First>Mathias</b:First>
          </b:Person>
          <b:Person>
            <b:Last>Altan</b:Last>
            <b:First>Taylan</b:First>
          </b:Person>
        </b:NameList>
      </b:Author>
    </b:Author>
    <b:Pages>660-667</b:Pages>
    <b:JournalName>Procedia Manufacturing</b:JournalName>
    <b:StandardNumber> ISSN: 2351-9789</b:StandardNumber>
    <b:RefOrder>1</b:RefOrder>
  </b:Source>
  <b:Source>
    <b:Year>2019</b:Year>
    <b:Volume>29</b:Volume>
    <b:BIBTEX_Entry>article</b:BIBTEX_Entry>
    <b:Comments>“18th International Conference on Sheet Metal, SHEMET 2019”“New Trends and Developments in Sheet Metal Processing”</b:Comments>
    <b:SourceType>JournalArticle</b:SourceType>
    <b:Title>Springback prediction and elasticity modulus variation</b:Title>
    <b:BIBTEX_Abstract>Angular precision of air bending is directly related to the precision of the calculated punch stroke, which is computed in order to achieve the required sheet profile before the springback. The calculated springback accuracy depends on the elasticity modulus which, as it is well-known, decreases with increase of plastic prestrain. During the bending process, the strain varies along the plate profile from the punch tip to the contact point of the plate with the die, but also in each cross-section along the thickness. In this contribution a formula is established allowing to calculate the springback taking into account the variation of the elasticity modulus. Experimental results have shown that for many materials reliable results are obtained by applying the developed formula and that for some materials, the latter has to be corrected by a single coefficient regardless of the thickness-tooling-angle combination.</b:BIBTEX_Abstract>
    <b:Tag>AERENS2019185</b:Tag>
    <b:BIBTEX_KeyWords>Bend modelling, Springback prediction, Elasticity modulus variation</b:BIBTEX_KeyWords>
    <b:URL>http://www.sciencedirect.com/science/article/pii/S2351978919301581</b:URL>
    <b:DOI>https://doi.org/10.1016/j.promfg.2019.02.125</b:DOI>
    <b:Author>
      <b:Author>
        <b:NameList>
          <b:Person>
            <b:Last>Aerens</b:Last>
            <b:First>Richard</b:First>
          </b:Person>
          <b:Person>
            <b:Last>Vorkov</b:Last>
            <b:First>Vitalii</b:First>
          </b:Person>
          <b:Person>
            <b:Last>Duflou</b:Last>
            <b:Middle>R.</b:Middle>
            <b:First>Joost</b:First>
          </b:Person>
        </b:NameList>
      </b:Author>
    </b:Author>
    <b:Pages>185-192</b:Pages>
    <b:JournalName>Procedia Manufacturing</b:JournalName>
    <b:StandardNumber> ISSN: 2351-9789</b:StandardNumber>
    <b:RefOrder>10</b:RefOrder>
  </b:Source>
</b:Sources>
</file>

<file path=customXml/itemProps1.xml><?xml version="1.0" encoding="utf-8"?>
<ds:datastoreItem xmlns:ds="http://schemas.openxmlformats.org/officeDocument/2006/customXml" ds:itemID="{29EEB6B1-E801-408B-B379-DB6B18C0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2837</Words>
  <Characters>16173</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18973</CharactersWithSpaces>
  <SharedDoc>false</SharedDoc>
  <HLinks>
    <vt:vector size="30" baseType="variant">
      <vt:variant>
        <vt:i4>7405669</vt:i4>
      </vt:variant>
      <vt:variant>
        <vt:i4>12</vt:i4>
      </vt:variant>
      <vt:variant>
        <vt:i4>0</vt:i4>
      </vt:variant>
      <vt:variant>
        <vt:i4>5</vt:i4>
      </vt:variant>
      <vt:variant>
        <vt:lpwstr/>
      </vt:variant>
      <vt:variant>
        <vt:lpwstr>eq1</vt:lpwstr>
      </vt:variant>
      <vt:variant>
        <vt:i4>7929971</vt:i4>
      </vt:variant>
      <vt:variant>
        <vt:i4>6</vt:i4>
      </vt:variant>
      <vt:variant>
        <vt:i4>0</vt:i4>
      </vt:variant>
      <vt:variant>
        <vt:i4>5</vt:i4>
      </vt:variant>
      <vt:variant>
        <vt:lpwstr/>
      </vt:variant>
      <vt:variant>
        <vt:lpwstr>figure1</vt:lpwstr>
      </vt:variant>
      <vt:variant>
        <vt:i4>4128883</vt:i4>
      </vt:variant>
      <vt:variant>
        <vt:i4>3</vt:i4>
      </vt:variant>
      <vt:variant>
        <vt:i4>0</vt:i4>
      </vt:variant>
      <vt:variant>
        <vt:i4>5</vt:i4>
      </vt:variant>
      <vt:variant>
        <vt:lpwstr/>
      </vt:variant>
      <vt:variant>
        <vt:lpwstr>table2</vt:lpwstr>
      </vt:variant>
      <vt:variant>
        <vt:i4>3932275</vt:i4>
      </vt:variant>
      <vt:variant>
        <vt:i4>0</vt:i4>
      </vt:variant>
      <vt:variant>
        <vt:i4>0</vt:i4>
      </vt:variant>
      <vt:variant>
        <vt:i4>5</vt:i4>
      </vt:variant>
      <vt:variant>
        <vt:lpwstr/>
      </vt:variant>
      <vt:variant>
        <vt:lpwstr>table1</vt:lpwstr>
      </vt: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Houlbert</dc:creator>
  <cp:keywords/>
  <cp:lastModifiedBy>LENOVO</cp:lastModifiedBy>
  <cp:revision>6</cp:revision>
  <cp:lastPrinted>2016-03-18T09:26:00Z</cp:lastPrinted>
  <dcterms:created xsi:type="dcterms:W3CDTF">2026-01-22T15:00:00Z</dcterms:created>
  <dcterms:modified xsi:type="dcterms:W3CDTF">2026-02-22T09:26:00Z</dcterms:modified>
</cp:coreProperties>
</file>